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993A4" w14:textId="434303E1" w:rsidR="006A2CB4" w:rsidRPr="002D52C0" w:rsidRDefault="002D52C0" w:rsidP="002D5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b/>
          <w:color w:val="212121"/>
          <w:shd w:val="clear" w:color="auto" w:fill="FFFFFF"/>
        </w:rPr>
        <w:t>Send completed applications to network@eskolta.org</w:t>
      </w:r>
      <w:r w:rsidRPr="002D52C0">
        <w:rPr>
          <w:rFonts w:cstheme="minorHAnsi"/>
          <w:color w:val="212121"/>
          <w:sz w:val="16"/>
          <w:szCs w:val="16"/>
          <w:shd w:val="clear" w:color="auto" w:fill="FFFFFF"/>
        </w:rPr>
        <w:t xml:space="preserve"> - </w:t>
      </w:r>
      <w:r w:rsidRPr="002D52C0">
        <w:rPr>
          <w:rFonts w:cstheme="minorHAnsi"/>
          <w:color w:val="212121"/>
          <w:shd w:val="clear" w:color="auto" w:fill="FFFFFF"/>
        </w:rPr>
        <w:t>Applications will be considered on a rolling basis</w:t>
      </w:r>
    </w:p>
    <w:p w14:paraId="527540D5" w14:textId="77777777" w:rsidR="00C6013B" w:rsidRDefault="00C6013B" w:rsidP="00C6013B">
      <w:pPr>
        <w:rPr>
          <w:rFonts w:cstheme="minorHAnsi"/>
          <w:color w:val="212121"/>
          <w:shd w:val="clear" w:color="auto" w:fill="FFFFFF"/>
        </w:rPr>
      </w:pPr>
    </w:p>
    <w:p w14:paraId="4C11934F" w14:textId="2ADF8AF5" w:rsidR="00847861" w:rsidRDefault="00847861" w:rsidP="00C6013B">
      <w:pPr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The Eskolta Network is an</w:t>
      </w:r>
      <w:r w:rsidR="003E0ED8">
        <w:rPr>
          <w:rFonts w:cstheme="minorHAnsi"/>
          <w:color w:val="212121"/>
          <w:shd w:val="clear" w:color="auto" w:fill="FFFFFF"/>
        </w:rPr>
        <w:t xml:space="preserve"> im</w:t>
      </w:r>
      <w:r>
        <w:rPr>
          <w:rFonts w:cstheme="minorHAnsi"/>
          <w:color w:val="212121"/>
          <w:shd w:val="clear" w:color="auto" w:fill="FFFFFF"/>
        </w:rPr>
        <w:t xml:space="preserve">provement community where educators draw </w:t>
      </w:r>
      <w:r w:rsidR="00230680">
        <w:rPr>
          <w:rFonts w:cstheme="minorHAnsi"/>
          <w:color w:val="212121"/>
          <w:shd w:val="clear" w:color="auto" w:fill="FFFFFF"/>
        </w:rPr>
        <w:t>upon</w:t>
      </w:r>
      <w:r>
        <w:rPr>
          <w:rFonts w:cstheme="minorHAnsi"/>
          <w:color w:val="212121"/>
          <w:shd w:val="clear" w:color="auto" w:fill="FFFFFF"/>
        </w:rPr>
        <w:t xml:space="preserve"> research to collaboratively rethink how </w:t>
      </w:r>
      <w:r w:rsidR="00230680">
        <w:rPr>
          <w:rFonts w:cstheme="minorHAnsi"/>
          <w:color w:val="212121"/>
          <w:shd w:val="clear" w:color="auto" w:fill="FFFFFF"/>
        </w:rPr>
        <w:t>they</w:t>
      </w:r>
      <w:r>
        <w:rPr>
          <w:rFonts w:cstheme="minorHAnsi"/>
          <w:color w:val="212121"/>
          <w:shd w:val="clear" w:color="auto" w:fill="FFFFFF"/>
        </w:rPr>
        <w:t xml:space="preserve"> serve students who have been failed by our school system, especially students of color and those living at or near poverty.  We aim</w:t>
      </w:r>
      <w:r w:rsidR="005809F3">
        <w:rPr>
          <w:rFonts w:cstheme="minorHAnsi"/>
          <w:color w:val="212121"/>
          <w:shd w:val="clear" w:color="auto" w:fill="FFFFFF"/>
        </w:rPr>
        <w:t xml:space="preserve"> to confront educational inequities</w:t>
      </w:r>
      <w:r w:rsidR="003E0ED8">
        <w:rPr>
          <w:rFonts w:cstheme="minorHAnsi"/>
          <w:color w:val="212121"/>
          <w:shd w:val="clear" w:color="auto" w:fill="FFFFFF"/>
        </w:rPr>
        <w:t xml:space="preserve"> that are driven by systems of racism and oppression in our nation as a whole</w:t>
      </w:r>
      <w:r>
        <w:rPr>
          <w:rFonts w:cstheme="minorHAnsi"/>
          <w:color w:val="212121"/>
          <w:shd w:val="clear" w:color="auto" w:fill="FFFFFF"/>
        </w:rPr>
        <w:t xml:space="preserve"> </w:t>
      </w:r>
      <w:r w:rsidR="005809F3">
        <w:rPr>
          <w:rFonts w:cstheme="minorHAnsi"/>
          <w:color w:val="212121"/>
          <w:shd w:val="clear" w:color="auto" w:fill="FFFFFF"/>
        </w:rPr>
        <w:t>and</w:t>
      </w:r>
      <w:r>
        <w:rPr>
          <w:rFonts w:cstheme="minorHAnsi"/>
          <w:color w:val="212121"/>
          <w:shd w:val="clear" w:color="auto" w:fill="FFFFFF"/>
        </w:rPr>
        <w:t xml:space="preserve"> improve </w:t>
      </w:r>
      <w:r w:rsidR="005809F3">
        <w:rPr>
          <w:rFonts w:cstheme="minorHAnsi"/>
          <w:color w:val="212121"/>
          <w:shd w:val="clear" w:color="auto" w:fill="FFFFFF"/>
        </w:rPr>
        <w:t>academic</w:t>
      </w:r>
      <w:r>
        <w:rPr>
          <w:rFonts w:cstheme="minorHAnsi"/>
          <w:color w:val="212121"/>
          <w:shd w:val="clear" w:color="auto" w:fill="FFFFFF"/>
        </w:rPr>
        <w:t xml:space="preserve"> outcomes for students who </w:t>
      </w:r>
      <w:r w:rsidR="003E0ED8">
        <w:rPr>
          <w:rFonts w:cstheme="minorHAnsi"/>
          <w:color w:val="212121"/>
          <w:shd w:val="clear" w:color="auto" w:fill="FFFFFF"/>
        </w:rPr>
        <w:t>have been</w:t>
      </w:r>
      <w:r>
        <w:rPr>
          <w:rFonts w:cstheme="minorHAnsi"/>
          <w:color w:val="212121"/>
          <w:shd w:val="clear" w:color="auto" w:fill="FFFFFF"/>
        </w:rPr>
        <w:t xml:space="preserve"> left behind so they can thrive in </w:t>
      </w:r>
      <w:r w:rsidR="003E0ED8">
        <w:rPr>
          <w:rFonts w:cstheme="minorHAnsi"/>
          <w:color w:val="212121"/>
          <w:shd w:val="clear" w:color="auto" w:fill="FFFFFF"/>
        </w:rPr>
        <w:t xml:space="preserve">high </w:t>
      </w:r>
      <w:r>
        <w:rPr>
          <w:rFonts w:cstheme="minorHAnsi"/>
          <w:color w:val="212121"/>
          <w:shd w:val="clear" w:color="auto" w:fill="FFFFFF"/>
        </w:rPr>
        <w:t>school and onward into post-secondary success.</w:t>
      </w:r>
    </w:p>
    <w:p w14:paraId="594D08C7" w14:textId="77777777" w:rsidR="00847861" w:rsidRDefault="00847861" w:rsidP="00847861">
      <w:pPr>
        <w:rPr>
          <w:rFonts w:cstheme="minorHAnsi"/>
          <w:color w:val="212121"/>
          <w:shd w:val="clear" w:color="auto" w:fill="FFFFFF"/>
        </w:rPr>
      </w:pPr>
    </w:p>
    <w:p w14:paraId="7B569447" w14:textId="77777777" w:rsidR="00847861" w:rsidRDefault="00847861" w:rsidP="00847861">
      <w:pPr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Participating schools engage in multi-year improvement projects connected to network focus areas:</w:t>
      </w:r>
    </w:p>
    <w:p w14:paraId="43836DC4" w14:textId="58FF7AB3" w:rsidR="00847861" w:rsidRPr="000E723C" w:rsidRDefault="00847861" w:rsidP="00005ED3">
      <w:pPr>
        <w:pStyle w:val="ListParagraph"/>
        <w:numPr>
          <w:ilvl w:val="0"/>
          <w:numId w:val="4"/>
        </w:numPr>
        <w:spacing w:before="120"/>
        <w:contextualSpacing w:val="0"/>
        <w:rPr>
          <w:rFonts w:cstheme="minorHAnsi"/>
          <w:color w:val="212121"/>
          <w:shd w:val="clear" w:color="auto" w:fill="FFFFFF"/>
        </w:rPr>
      </w:pPr>
      <w:r w:rsidRPr="00230680">
        <w:rPr>
          <w:rFonts w:cstheme="minorHAnsi"/>
          <w:b/>
          <w:color w:val="212121"/>
          <w:shd w:val="clear" w:color="auto" w:fill="FFFFFF"/>
        </w:rPr>
        <w:t>Mastery-based Learning</w:t>
      </w:r>
      <w:r w:rsidR="00230680" w:rsidRPr="00230680">
        <w:rPr>
          <w:rFonts w:cstheme="minorHAnsi"/>
          <w:b/>
          <w:color w:val="212121"/>
          <w:shd w:val="clear" w:color="auto" w:fill="FFFFFF"/>
        </w:rPr>
        <w:t>:</w:t>
      </w:r>
      <w:r w:rsidR="00230680">
        <w:rPr>
          <w:rFonts w:cstheme="minorHAnsi"/>
          <w:color w:val="212121"/>
          <w:shd w:val="clear" w:color="auto" w:fill="FFFFFF"/>
        </w:rPr>
        <w:t xml:space="preserve"> Create classroom routines, lessons, and units that focus on development of specific explicit skills </w:t>
      </w:r>
      <w:r w:rsidR="000A6476">
        <w:rPr>
          <w:rFonts w:cstheme="minorHAnsi"/>
          <w:color w:val="212121"/>
          <w:shd w:val="clear" w:color="auto" w:fill="FFFFFF"/>
        </w:rPr>
        <w:t>and competencies</w:t>
      </w:r>
    </w:p>
    <w:p w14:paraId="2416C95A" w14:textId="1FE03842" w:rsidR="00847861" w:rsidRPr="000E723C" w:rsidRDefault="00847861" w:rsidP="00005ED3">
      <w:pPr>
        <w:pStyle w:val="ListParagraph"/>
        <w:numPr>
          <w:ilvl w:val="0"/>
          <w:numId w:val="4"/>
        </w:numPr>
        <w:spacing w:before="120"/>
        <w:contextualSpacing w:val="0"/>
        <w:rPr>
          <w:rFonts w:cstheme="minorHAnsi"/>
          <w:color w:val="212121"/>
          <w:shd w:val="clear" w:color="auto" w:fill="FFFFFF"/>
        </w:rPr>
      </w:pPr>
      <w:r w:rsidRPr="00230680">
        <w:rPr>
          <w:rFonts w:cstheme="minorHAnsi"/>
          <w:b/>
          <w:color w:val="212121"/>
          <w:shd w:val="clear" w:color="auto" w:fill="FFFFFF"/>
        </w:rPr>
        <w:t>Strengths-based Culture</w:t>
      </w:r>
      <w:r w:rsidR="00230680" w:rsidRPr="00230680">
        <w:rPr>
          <w:rFonts w:cstheme="minorHAnsi"/>
          <w:b/>
          <w:color w:val="212121"/>
          <w:shd w:val="clear" w:color="auto" w:fill="FFFFFF"/>
        </w:rPr>
        <w:t>:</w:t>
      </w:r>
      <w:r w:rsidR="00230680">
        <w:rPr>
          <w:rFonts w:cstheme="minorHAnsi"/>
          <w:color w:val="212121"/>
          <w:shd w:val="clear" w:color="auto" w:fill="FFFFFF"/>
        </w:rPr>
        <w:t xml:space="preserve"> Develop classroom and counseling environments that cultivate a sense of efficacy, belongingness, and purpose</w:t>
      </w:r>
    </w:p>
    <w:p w14:paraId="193750AC" w14:textId="24B50CD6" w:rsidR="00847861" w:rsidRDefault="00847861" w:rsidP="00005ED3">
      <w:pPr>
        <w:pStyle w:val="ListParagraph"/>
        <w:numPr>
          <w:ilvl w:val="0"/>
          <w:numId w:val="4"/>
        </w:numPr>
        <w:spacing w:before="120"/>
        <w:contextualSpacing w:val="0"/>
        <w:rPr>
          <w:rFonts w:cstheme="minorHAnsi"/>
          <w:color w:val="212121"/>
          <w:shd w:val="clear" w:color="auto" w:fill="FFFFFF"/>
        </w:rPr>
      </w:pPr>
      <w:r w:rsidRPr="00230680">
        <w:rPr>
          <w:rFonts w:cstheme="minorHAnsi"/>
          <w:b/>
          <w:color w:val="212121"/>
          <w:shd w:val="clear" w:color="auto" w:fill="FFFFFF"/>
        </w:rPr>
        <w:t>Transparent Actionable Feedback</w:t>
      </w:r>
      <w:r w:rsidR="00230680" w:rsidRPr="00230680">
        <w:rPr>
          <w:rFonts w:cstheme="minorHAnsi"/>
          <w:b/>
          <w:color w:val="212121"/>
          <w:shd w:val="clear" w:color="auto" w:fill="FFFFFF"/>
        </w:rPr>
        <w:t>:</w:t>
      </w:r>
      <w:r w:rsidR="00230680">
        <w:rPr>
          <w:rFonts w:cstheme="minorHAnsi"/>
          <w:color w:val="212121"/>
          <w:shd w:val="clear" w:color="auto" w:fill="FFFFFF"/>
        </w:rPr>
        <w:t xml:space="preserve"> Create routines for students to get supportive critical feedback on their growth in school to help them learn from assessments</w:t>
      </w:r>
    </w:p>
    <w:p w14:paraId="50BA2E68" w14:textId="2B307275" w:rsidR="00D35BE6" w:rsidRPr="00D35BE6" w:rsidRDefault="00D35BE6" w:rsidP="00005ED3">
      <w:pPr>
        <w:pStyle w:val="ListParagraph"/>
        <w:numPr>
          <w:ilvl w:val="0"/>
          <w:numId w:val="4"/>
        </w:numPr>
        <w:spacing w:before="120"/>
        <w:contextualSpacing w:val="0"/>
        <w:rPr>
          <w:rFonts w:cstheme="minorHAnsi"/>
          <w:b/>
          <w:color w:val="212121"/>
          <w:shd w:val="clear" w:color="auto" w:fill="FFFFFF"/>
        </w:rPr>
      </w:pPr>
      <w:r w:rsidRPr="00D35BE6">
        <w:rPr>
          <w:rFonts w:cstheme="minorHAnsi"/>
          <w:b/>
          <w:i/>
          <w:color w:val="212121"/>
          <w:shd w:val="clear" w:color="auto" w:fill="FFFFFF"/>
        </w:rPr>
        <w:t xml:space="preserve">(Coming in 2020-21) </w:t>
      </w:r>
      <w:r w:rsidRPr="00D35BE6">
        <w:rPr>
          <w:rFonts w:cstheme="minorHAnsi"/>
          <w:b/>
          <w:color w:val="212121"/>
          <w:shd w:val="clear" w:color="auto" w:fill="FFFFFF"/>
        </w:rPr>
        <w:t>Culturally Re</w:t>
      </w:r>
      <w:r>
        <w:rPr>
          <w:rFonts w:cstheme="minorHAnsi"/>
          <w:b/>
          <w:color w:val="212121"/>
          <w:shd w:val="clear" w:color="auto" w:fill="FFFFFF"/>
        </w:rPr>
        <w:t>sponsive</w:t>
      </w:r>
      <w:r w:rsidRPr="00D35BE6">
        <w:rPr>
          <w:rFonts w:cstheme="minorHAnsi"/>
          <w:b/>
          <w:color w:val="212121"/>
          <w:shd w:val="clear" w:color="auto" w:fill="FFFFFF"/>
        </w:rPr>
        <w:t xml:space="preserve"> Education</w:t>
      </w:r>
      <w:r>
        <w:rPr>
          <w:rFonts w:cstheme="minorHAnsi"/>
          <w:b/>
          <w:color w:val="212121"/>
          <w:shd w:val="clear" w:color="auto" w:fill="FFFFFF"/>
        </w:rPr>
        <w:t xml:space="preserve"> and Critical Pedagogy</w:t>
      </w:r>
    </w:p>
    <w:p w14:paraId="6B7C3C92" w14:textId="77777777" w:rsidR="00230680" w:rsidRDefault="00230680" w:rsidP="00847861">
      <w:pPr>
        <w:rPr>
          <w:rFonts w:cstheme="minorHAnsi"/>
          <w:color w:val="212121"/>
          <w:shd w:val="clear" w:color="auto" w:fill="FFFFFF"/>
        </w:rPr>
      </w:pPr>
    </w:p>
    <w:p w14:paraId="7A1E9B31" w14:textId="46BCAD3A" w:rsidR="00847861" w:rsidRDefault="00847861" w:rsidP="00847861">
      <w:pPr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 xml:space="preserve">Grounded in an educator-driven, data-informed process, we work with you to explore problems unique to your school, </w:t>
      </w:r>
      <w:r w:rsidR="006264DE">
        <w:rPr>
          <w:rFonts w:cstheme="minorHAnsi"/>
          <w:color w:val="212121"/>
          <w:shd w:val="clear" w:color="auto" w:fill="FFFFFF"/>
        </w:rPr>
        <w:t xml:space="preserve">root these in issues of equity and access for students in our system, </w:t>
      </w:r>
      <w:r>
        <w:rPr>
          <w:rFonts w:cstheme="minorHAnsi"/>
          <w:color w:val="212121"/>
          <w:shd w:val="clear" w:color="auto" w:fill="FFFFFF"/>
        </w:rPr>
        <w:t xml:space="preserve">create practices and tools, test and modify them, and measure their impact on student learning.  School teams attend a series of </w:t>
      </w:r>
      <w:r w:rsidR="00230680">
        <w:rPr>
          <w:rFonts w:cstheme="minorHAnsi"/>
          <w:color w:val="212121"/>
          <w:shd w:val="clear" w:color="auto" w:fill="FFFFFF"/>
        </w:rPr>
        <w:t>network convenings to co</w:t>
      </w:r>
      <w:r w:rsidR="00D35BE6">
        <w:rPr>
          <w:rFonts w:cstheme="minorHAnsi"/>
          <w:color w:val="212121"/>
          <w:shd w:val="clear" w:color="auto" w:fill="FFFFFF"/>
        </w:rPr>
        <w:t>llaborate</w:t>
      </w:r>
      <w:r w:rsidR="00230680">
        <w:rPr>
          <w:rFonts w:cstheme="minorHAnsi"/>
          <w:color w:val="212121"/>
          <w:shd w:val="clear" w:color="auto" w:fill="FFFFFF"/>
        </w:rPr>
        <w:t xml:space="preserve"> and learn with educators doing similar work in New York City as well as in other school districts.  Between convenings, teams</w:t>
      </w:r>
      <w:r w:rsidR="00C0132F">
        <w:rPr>
          <w:rFonts w:cstheme="minorHAnsi"/>
          <w:color w:val="212121"/>
          <w:shd w:val="clear" w:color="auto" w:fill="FFFFFF"/>
        </w:rPr>
        <w:t xml:space="preserve"> actively</w:t>
      </w:r>
      <w:r w:rsidR="00230680">
        <w:rPr>
          <w:rFonts w:cstheme="minorHAnsi"/>
          <w:color w:val="212121"/>
          <w:shd w:val="clear" w:color="auto" w:fill="FFFFFF"/>
        </w:rPr>
        <w:t xml:space="preserve"> implement methods of continuous improvement to lead change in their unique school contexts with support from Eskolta that evolves over </w:t>
      </w:r>
      <w:r w:rsidR="00C0132F">
        <w:rPr>
          <w:rFonts w:cstheme="minorHAnsi"/>
          <w:color w:val="212121"/>
          <w:shd w:val="clear" w:color="auto" w:fill="FFFFFF"/>
        </w:rPr>
        <w:t>the multiple years of the project.</w:t>
      </w:r>
    </w:p>
    <w:p w14:paraId="152F34B3" w14:textId="4F057C30" w:rsidR="00230680" w:rsidRDefault="00230680" w:rsidP="00847861">
      <w:pPr>
        <w:rPr>
          <w:rFonts w:cstheme="minorHAnsi"/>
          <w:color w:val="212121"/>
          <w:shd w:val="clear" w:color="auto" w:fill="FFFFFF"/>
        </w:rPr>
      </w:pPr>
    </w:p>
    <w:p w14:paraId="207A0A04" w14:textId="4313CF0E" w:rsidR="00230680" w:rsidRDefault="003E0ED8" w:rsidP="00847861">
      <w:pPr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Please u</w:t>
      </w:r>
      <w:r w:rsidR="00005ED3">
        <w:rPr>
          <w:rFonts w:cstheme="minorHAnsi"/>
          <w:color w:val="212121"/>
          <w:shd w:val="clear" w:color="auto" w:fill="FFFFFF"/>
        </w:rPr>
        <w:t xml:space="preserve">se this application to tell us </w:t>
      </w:r>
      <w:r w:rsidR="005809F3">
        <w:rPr>
          <w:rFonts w:cstheme="minorHAnsi"/>
          <w:color w:val="212121"/>
          <w:shd w:val="clear" w:color="auto" w:fill="FFFFFF"/>
        </w:rPr>
        <w:t>your ideas for</w:t>
      </w:r>
      <w:r w:rsidR="00005ED3">
        <w:rPr>
          <w:rFonts w:cstheme="minorHAnsi"/>
          <w:color w:val="212121"/>
          <w:shd w:val="clear" w:color="auto" w:fill="FFFFFF"/>
        </w:rPr>
        <w:t xml:space="preserve"> utiliz</w:t>
      </w:r>
      <w:r w:rsidR="005809F3">
        <w:rPr>
          <w:rFonts w:cstheme="minorHAnsi"/>
          <w:color w:val="212121"/>
          <w:shd w:val="clear" w:color="auto" w:fill="FFFFFF"/>
        </w:rPr>
        <w:t>ing</w:t>
      </w:r>
      <w:r w:rsidR="00005ED3">
        <w:rPr>
          <w:rFonts w:cstheme="minorHAnsi"/>
          <w:color w:val="212121"/>
          <w:shd w:val="clear" w:color="auto" w:fill="FFFFFF"/>
        </w:rPr>
        <w:t xml:space="preserve"> involvement with the Eskolta Network to advance how your school serves students </w:t>
      </w:r>
      <w:r w:rsidR="005809F3">
        <w:rPr>
          <w:rFonts w:cstheme="minorHAnsi"/>
          <w:color w:val="212121"/>
          <w:shd w:val="clear" w:color="auto" w:fill="FFFFFF"/>
        </w:rPr>
        <w:t>who are currently off-track (pgs. 2-3) and how you will meet the commitments entailed in network participation (pg</w:t>
      </w:r>
      <w:r w:rsidR="00D27B26">
        <w:rPr>
          <w:rFonts w:cstheme="minorHAnsi"/>
          <w:color w:val="212121"/>
          <w:shd w:val="clear" w:color="auto" w:fill="FFFFFF"/>
        </w:rPr>
        <w:t>s</w:t>
      </w:r>
      <w:r w:rsidR="005809F3">
        <w:rPr>
          <w:rFonts w:cstheme="minorHAnsi"/>
          <w:color w:val="212121"/>
          <w:shd w:val="clear" w:color="auto" w:fill="FFFFFF"/>
        </w:rPr>
        <w:t>. 4</w:t>
      </w:r>
      <w:r w:rsidR="00D27B26">
        <w:rPr>
          <w:rFonts w:cstheme="minorHAnsi"/>
          <w:color w:val="212121"/>
          <w:shd w:val="clear" w:color="auto" w:fill="FFFFFF"/>
        </w:rPr>
        <w:t>-5</w:t>
      </w:r>
      <w:r w:rsidR="005809F3">
        <w:rPr>
          <w:rFonts w:cstheme="minorHAnsi"/>
          <w:color w:val="212121"/>
          <w:shd w:val="clear" w:color="auto" w:fill="FFFFFF"/>
        </w:rPr>
        <w:t>).  We look forward to hearing from you!</w:t>
      </w:r>
    </w:p>
    <w:p w14:paraId="51AF45B2" w14:textId="77777777" w:rsidR="00847861" w:rsidRDefault="00847861" w:rsidP="00C6013B">
      <w:pPr>
        <w:spacing w:before="60"/>
        <w:rPr>
          <w:b/>
          <w:sz w:val="24"/>
          <w:szCs w:val="24"/>
        </w:rPr>
      </w:pPr>
    </w:p>
    <w:p w14:paraId="27F6C51B" w14:textId="5E9B4233" w:rsidR="004C37ED" w:rsidRPr="00B92CBE" w:rsidRDefault="004C37ED" w:rsidP="00005ED3">
      <w:pPr>
        <w:pBdr>
          <w:bottom w:val="single" w:sz="4" w:space="1" w:color="auto"/>
        </w:pBdr>
        <w:rPr>
          <w:b/>
          <w:sz w:val="24"/>
          <w:szCs w:val="24"/>
        </w:rPr>
      </w:pPr>
      <w:r w:rsidRPr="00B92CBE">
        <w:rPr>
          <w:b/>
          <w:sz w:val="24"/>
          <w:szCs w:val="24"/>
        </w:rPr>
        <w:t>CONTACT INFO</w:t>
      </w:r>
      <w:r w:rsidR="005F1A1D">
        <w:rPr>
          <w:b/>
          <w:sz w:val="24"/>
          <w:szCs w:val="24"/>
        </w:rPr>
        <w:t>RMATION</w:t>
      </w:r>
    </w:p>
    <w:p w14:paraId="33C2CCAC" w14:textId="77777777" w:rsidR="00F35C3F" w:rsidRDefault="00F35C3F" w:rsidP="00F35C3F">
      <w:pPr>
        <w:rPr>
          <w:b/>
        </w:rPr>
      </w:pPr>
    </w:p>
    <w:p w14:paraId="404FDA0E" w14:textId="1A07AE9F" w:rsidR="00187CD4" w:rsidRPr="00187CD4" w:rsidRDefault="00187CD4" w:rsidP="00F35C3F">
      <w:r w:rsidRPr="00187CD4">
        <w:rPr>
          <w:b/>
        </w:rPr>
        <w:t>School Name:</w:t>
      </w:r>
    </w:p>
    <w:p w14:paraId="00428034" w14:textId="1F410B81" w:rsidR="00187CD4" w:rsidRDefault="00187CD4" w:rsidP="00F35C3F">
      <w:pPr>
        <w:spacing w:before="120" w:after="120"/>
      </w:pPr>
      <w:r>
        <w:t>Please provide contact info for</w:t>
      </w:r>
      <w:r w:rsidR="005F1A1D">
        <w:t xml:space="preserve"> the</w:t>
      </w:r>
      <w:r>
        <w:t xml:space="preserve"> principal or other school leader who is point person for this effort: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187CD4" w14:paraId="02B094F5" w14:textId="77777777" w:rsidTr="00187CD4">
        <w:trPr>
          <w:trHeight w:val="432"/>
        </w:trPr>
        <w:tc>
          <w:tcPr>
            <w:tcW w:w="9350" w:type="dxa"/>
            <w:gridSpan w:val="2"/>
            <w:vAlign w:val="center"/>
          </w:tcPr>
          <w:p w14:paraId="4B93DDCB" w14:textId="05AD1D0F" w:rsidR="00187CD4" w:rsidRPr="00B92CBE" w:rsidRDefault="00187CD4" w:rsidP="00187CD4">
            <w:pPr>
              <w:rPr>
                <w:b/>
              </w:rPr>
            </w:pPr>
            <w:r w:rsidRPr="00B92CBE">
              <w:rPr>
                <w:b/>
              </w:rPr>
              <w:t>Name:</w:t>
            </w:r>
          </w:p>
        </w:tc>
      </w:tr>
      <w:tr w:rsidR="00187CD4" w14:paraId="3904675B" w14:textId="77777777" w:rsidTr="00CA1A43">
        <w:trPr>
          <w:trHeight w:val="1628"/>
        </w:trPr>
        <w:tc>
          <w:tcPr>
            <w:tcW w:w="9350" w:type="dxa"/>
            <w:gridSpan w:val="2"/>
          </w:tcPr>
          <w:p w14:paraId="19E95591" w14:textId="77777777" w:rsidR="00187CD4" w:rsidRPr="00B92CBE" w:rsidRDefault="00187CD4" w:rsidP="00187CD4">
            <w:pPr>
              <w:spacing w:before="120"/>
              <w:rPr>
                <w:b/>
              </w:rPr>
            </w:pPr>
            <w:r w:rsidRPr="00B92CBE">
              <w:rPr>
                <w:b/>
              </w:rPr>
              <w:t>Position:</w:t>
            </w:r>
          </w:p>
          <w:p w14:paraId="4B4F372C" w14:textId="21138CC0" w:rsidR="00187CD4" w:rsidRPr="006A2CB4" w:rsidRDefault="00187CD4" w:rsidP="004C37ED">
            <w:pPr>
              <w:rPr>
                <w:i/>
              </w:rPr>
            </w:pPr>
            <w:r w:rsidRPr="00187CD4">
              <w:rPr>
                <w:i/>
              </w:rPr>
              <w:t>(If position is not principal or AP, please explain how you plan and coordinate with the principal.)</w:t>
            </w:r>
          </w:p>
        </w:tc>
      </w:tr>
      <w:tr w:rsidR="006A2CB4" w14:paraId="40710BD2" w14:textId="77777777" w:rsidTr="006A2CB4">
        <w:trPr>
          <w:trHeight w:val="432"/>
        </w:trPr>
        <w:tc>
          <w:tcPr>
            <w:tcW w:w="4135" w:type="dxa"/>
            <w:vAlign w:val="center"/>
          </w:tcPr>
          <w:p w14:paraId="2A5B25AA" w14:textId="6FB5A238" w:rsidR="006A2CB4" w:rsidRPr="00B92CBE" w:rsidRDefault="006A2CB4" w:rsidP="00187CD4">
            <w:pPr>
              <w:rPr>
                <w:b/>
              </w:rPr>
            </w:pPr>
            <w:r w:rsidRPr="00B92CBE">
              <w:rPr>
                <w:b/>
              </w:rPr>
              <w:t>Phone Number:</w:t>
            </w:r>
            <w:r>
              <w:rPr>
                <w:b/>
              </w:rPr>
              <w:t xml:space="preserve"> </w:t>
            </w:r>
          </w:p>
        </w:tc>
        <w:tc>
          <w:tcPr>
            <w:tcW w:w="5215" w:type="dxa"/>
            <w:vAlign w:val="center"/>
          </w:tcPr>
          <w:p w14:paraId="78FDECC4" w14:textId="23C3CB7D" w:rsidR="006A2CB4" w:rsidRPr="00B92CBE" w:rsidRDefault="006A2CB4" w:rsidP="00187CD4">
            <w:pPr>
              <w:rPr>
                <w:b/>
              </w:rPr>
            </w:pPr>
            <w:r>
              <w:rPr>
                <w:b/>
              </w:rPr>
              <w:t>Email:</w:t>
            </w:r>
            <w:r w:rsidR="0067387A">
              <w:rPr>
                <w:b/>
              </w:rPr>
              <w:t xml:space="preserve">  </w:t>
            </w:r>
          </w:p>
        </w:tc>
      </w:tr>
    </w:tbl>
    <w:p w14:paraId="18EB8A2A" w14:textId="77777777" w:rsidR="00726450" w:rsidRPr="005809F3" w:rsidRDefault="002641CF" w:rsidP="005809F3">
      <w:pPr>
        <w:pBdr>
          <w:bottom w:val="single" w:sz="4" w:space="1" w:color="auto"/>
        </w:pBdr>
        <w:rPr>
          <w:b/>
          <w:sz w:val="24"/>
          <w:szCs w:val="24"/>
        </w:rPr>
      </w:pPr>
      <w:r w:rsidRPr="005809F3">
        <w:rPr>
          <w:b/>
          <w:sz w:val="24"/>
          <w:szCs w:val="24"/>
        </w:rPr>
        <w:lastRenderedPageBreak/>
        <w:t>TARGET STUDENTS</w:t>
      </w:r>
    </w:p>
    <w:p w14:paraId="0E35648C" w14:textId="71CA018F" w:rsidR="00B13A44" w:rsidRDefault="00726450" w:rsidP="00B13A44">
      <w:r>
        <w:t>The</w:t>
      </w:r>
      <w:r w:rsidR="00B13A44">
        <w:t xml:space="preserve"> Eskolta</w:t>
      </w:r>
      <w:r>
        <w:t xml:space="preserve"> </w:t>
      </w:r>
      <w:r w:rsidR="00B13A44">
        <w:t>N</w:t>
      </w:r>
      <w:r>
        <w:t>etwork focuses on students who</w:t>
      </w:r>
      <w:r w:rsidR="00B13A44">
        <w:t xml:space="preserve"> are</w:t>
      </w:r>
      <w:r w:rsidR="00BF0947">
        <w:t xml:space="preserve"> </w:t>
      </w:r>
      <w:r>
        <w:t>off-track as defined b</w:t>
      </w:r>
      <w:r w:rsidR="00BF0947">
        <w:t xml:space="preserve">y </w:t>
      </w:r>
      <w:r w:rsidR="00B13A44">
        <w:t>credits below expect</w:t>
      </w:r>
      <w:r w:rsidR="00BF0947">
        <w:t>ations</w:t>
      </w:r>
      <w:r w:rsidR="00B13A44">
        <w:t xml:space="preserve"> for age and/or chronic absen</w:t>
      </w:r>
      <w:r w:rsidR="00BF0947">
        <w:t>ces</w:t>
      </w:r>
      <w:r w:rsidR="00B13A44">
        <w:t>.</w:t>
      </w:r>
      <w:r>
        <w:t xml:space="preserve"> </w:t>
      </w:r>
      <w:r w:rsidR="00BF0947">
        <w:t xml:space="preserve">In the table below, provide </w:t>
      </w:r>
      <w:r>
        <w:t>estimate</w:t>
      </w:r>
      <w:r w:rsidR="00BF0947">
        <w:t>d</w:t>
      </w:r>
      <w:r>
        <w:t xml:space="preserve"> number</w:t>
      </w:r>
      <w:r w:rsidR="00BF0947">
        <w:t>s</w:t>
      </w:r>
      <w:r>
        <w:t xml:space="preserve"> of students</w:t>
      </w:r>
      <w:r w:rsidR="00BF0947">
        <w:t xml:space="preserve"> at your school.</w:t>
      </w:r>
      <w:r>
        <w:t xml:space="preserve"> </w:t>
      </w:r>
    </w:p>
    <w:p w14:paraId="32887072" w14:textId="42EA0A4D" w:rsidR="00726450" w:rsidRPr="003E0ED8" w:rsidRDefault="00726450" w:rsidP="00F01095">
      <w:pPr>
        <w:spacing w:before="120" w:after="120"/>
        <w:rPr>
          <w:i/>
        </w:rPr>
      </w:pPr>
      <w:r w:rsidRPr="00BF0947">
        <w:rPr>
          <w:i/>
        </w:rPr>
        <w:t>(</w:t>
      </w:r>
      <w:r w:rsidR="00BF0947">
        <w:rPr>
          <w:i/>
        </w:rPr>
        <w:t xml:space="preserve">NOTE - </w:t>
      </w:r>
      <w:r w:rsidR="00B13A44" w:rsidRPr="00BF0947">
        <w:rPr>
          <w:i/>
        </w:rPr>
        <w:t xml:space="preserve">There is </w:t>
      </w:r>
      <w:r w:rsidRPr="00BF0947">
        <w:rPr>
          <w:i/>
        </w:rPr>
        <w:t xml:space="preserve">no need for a </w:t>
      </w:r>
      <w:r w:rsidR="00BF0947">
        <w:rPr>
          <w:i/>
        </w:rPr>
        <w:t xml:space="preserve">highly </w:t>
      </w:r>
      <w:r w:rsidRPr="00BF0947">
        <w:rPr>
          <w:i/>
        </w:rPr>
        <w:t xml:space="preserve">accurate accounting </w:t>
      </w:r>
      <w:r w:rsidR="00B40213">
        <w:rPr>
          <w:i/>
        </w:rPr>
        <w:t>i</w:t>
      </w:r>
      <w:r w:rsidR="00BF0947">
        <w:rPr>
          <w:i/>
        </w:rPr>
        <w:t>n</w:t>
      </w:r>
      <w:r w:rsidR="00040908" w:rsidRPr="00BF0947">
        <w:rPr>
          <w:i/>
        </w:rPr>
        <w:t xml:space="preserve"> this</w:t>
      </w:r>
      <w:r w:rsidRPr="00BF0947">
        <w:rPr>
          <w:i/>
        </w:rPr>
        <w:t xml:space="preserve"> application</w:t>
      </w:r>
      <w:r w:rsidR="00040908" w:rsidRPr="00BF0947">
        <w:rPr>
          <w:i/>
        </w:rPr>
        <w:t xml:space="preserve">. </w:t>
      </w:r>
      <w:r w:rsidRPr="00BF0947">
        <w:rPr>
          <w:i/>
        </w:rPr>
        <w:t xml:space="preserve"> </w:t>
      </w:r>
      <w:r w:rsidR="00040908" w:rsidRPr="00BF0947">
        <w:rPr>
          <w:i/>
        </w:rPr>
        <w:t>W</w:t>
      </w:r>
      <w:r w:rsidRPr="00BF0947">
        <w:rPr>
          <w:i/>
        </w:rPr>
        <w:t>e will gather school data for a more systematic analysis for schools moving to the next stage</w:t>
      </w:r>
      <w:r w:rsidR="00BF0947">
        <w:rPr>
          <w:i/>
        </w:rPr>
        <w:t>.</w:t>
      </w:r>
      <w:r w:rsidRPr="00BF0947">
        <w:rPr>
          <w:i/>
        </w:rPr>
        <w:t>)</w:t>
      </w: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7430"/>
        <w:gridCol w:w="1944"/>
      </w:tblGrid>
      <w:tr w:rsidR="003E0ED8" w14:paraId="6E4950F1" w14:textId="77777777" w:rsidTr="000B37FF">
        <w:trPr>
          <w:trHeight w:val="288"/>
        </w:trPr>
        <w:tc>
          <w:tcPr>
            <w:tcW w:w="7430" w:type="dxa"/>
            <w:tcBorders>
              <w:top w:val="nil"/>
              <w:left w:val="nil"/>
            </w:tcBorders>
            <w:vAlign w:val="center"/>
          </w:tcPr>
          <w:p w14:paraId="1CEF7F67" w14:textId="77777777" w:rsidR="003E0ED8" w:rsidRDefault="003E0ED8" w:rsidP="00F11FB5"/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2AF75A20" w14:textId="4EB58DEB" w:rsidR="003E0ED8" w:rsidRPr="003E0ED8" w:rsidRDefault="003E0ED8" w:rsidP="003E0ED8">
            <w:pPr>
              <w:jc w:val="center"/>
              <w:rPr>
                <w:b/>
              </w:rPr>
            </w:pPr>
            <w:r w:rsidRPr="003E0ED8">
              <w:rPr>
                <w:b/>
              </w:rPr>
              <w:t>Estimated Number</w:t>
            </w:r>
          </w:p>
        </w:tc>
      </w:tr>
      <w:tr w:rsidR="00F11FB5" w14:paraId="71F455B8" w14:textId="77777777" w:rsidTr="00C12036">
        <w:trPr>
          <w:trHeight w:val="432"/>
        </w:trPr>
        <w:tc>
          <w:tcPr>
            <w:tcW w:w="7430" w:type="dxa"/>
            <w:vAlign w:val="center"/>
          </w:tcPr>
          <w:p w14:paraId="461B5820" w14:textId="67D988BC" w:rsidR="00F11FB5" w:rsidRDefault="00B40213" w:rsidP="00F11FB5">
            <w:r>
              <w:rPr>
                <w:b/>
              </w:rPr>
              <w:t>T</w:t>
            </w:r>
            <w:r w:rsidR="00F11FB5" w:rsidRPr="003E0ED8">
              <w:rPr>
                <w:b/>
              </w:rPr>
              <w:t>otal number of students</w:t>
            </w:r>
            <w:r w:rsidR="00F11FB5">
              <w:t xml:space="preserve"> on register for the 2019-20 school year</w:t>
            </w:r>
          </w:p>
        </w:tc>
        <w:tc>
          <w:tcPr>
            <w:tcW w:w="1944" w:type="dxa"/>
            <w:vAlign w:val="center"/>
          </w:tcPr>
          <w:p w14:paraId="22109A18" w14:textId="77777777" w:rsidR="00F11FB5" w:rsidRDefault="00F11FB5" w:rsidP="00C12036">
            <w:pPr>
              <w:jc w:val="center"/>
            </w:pPr>
          </w:p>
        </w:tc>
      </w:tr>
      <w:tr w:rsidR="00F11FB5" w14:paraId="0759E240" w14:textId="77777777" w:rsidTr="00C12036">
        <w:trPr>
          <w:trHeight w:val="647"/>
        </w:trPr>
        <w:tc>
          <w:tcPr>
            <w:tcW w:w="7430" w:type="dxa"/>
            <w:vAlign w:val="center"/>
          </w:tcPr>
          <w:p w14:paraId="45896D3A" w14:textId="1FFE449E" w:rsidR="00F11FB5" w:rsidRDefault="00B40213" w:rsidP="00F11FB5">
            <w:r w:rsidRPr="00B40213">
              <w:rPr>
                <w:b/>
              </w:rPr>
              <w:t>S</w:t>
            </w:r>
            <w:r w:rsidR="00F11FB5" w:rsidRPr="003E0ED8">
              <w:rPr>
                <w:b/>
              </w:rPr>
              <w:t xml:space="preserve">tudents who were </w:t>
            </w:r>
            <w:r w:rsidR="006264DE">
              <w:rPr>
                <w:b/>
              </w:rPr>
              <w:t xml:space="preserve">severely </w:t>
            </w:r>
            <w:r w:rsidR="00F11FB5" w:rsidRPr="003E0ED8">
              <w:rPr>
                <w:b/>
              </w:rPr>
              <w:t>chronically absent</w:t>
            </w:r>
            <w:r w:rsidR="00F11FB5">
              <w:t xml:space="preserve"> (less than </w:t>
            </w:r>
            <w:r w:rsidR="006264DE">
              <w:t>8</w:t>
            </w:r>
            <w:r w:rsidR="00F11FB5">
              <w:t>0% attendance) in at least one of the past three school years</w:t>
            </w:r>
          </w:p>
        </w:tc>
        <w:tc>
          <w:tcPr>
            <w:tcW w:w="1944" w:type="dxa"/>
            <w:vAlign w:val="center"/>
          </w:tcPr>
          <w:p w14:paraId="44302DCD" w14:textId="77777777" w:rsidR="00F11FB5" w:rsidRDefault="00F11FB5" w:rsidP="00C12036">
            <w:pPr>
              <w:jc w:val="center"/>
            </w:pPr>
          </w:p>
        </w:tc>
      </w:tr>
      <w:tr w:rsidR="00F11FB5" w14:paraId="5EA36BA0" w14:textId="77777777" w:rsidTr="00C12036">
        <w:trPr>
          <w:trHeight w:val="971"/>
        </w:trPr>
        <w:tc>
          <w:tcPr>
            <w:tcW w:w="7430" w:type="dxa"/>
            <w:vAlign w:val="center"/>
          </w:tcPr>
          <w:p w14:paraId="1E495D63" w14:textId="132C0B65" w:rsidR="00F11FB5" w:rsidRDefault="00B40213" w:rsidP="00F11FB5">
            <w:r w:rsidRPr="00B40213">
              <w:rPr>
                <w:b/>
              </w:rPr>
              <w:t>S</w:t>
            </w:r>
            <w:r w:rsidR="00F11FB5" w:rsidRPr="003E0ED8">
              <w:rPr>
                <w:b/>
              </w:rPr>
              <w:t xml:space="preserve">tudents </w:t>
            </w:r>
            <w:r w:rsidR="003E0ED8" w:rsidRPr="003E0ED8">
              <w:rPr>
                <w:b/>
              </w:rPr>
              <w:t>with</w:t>
            </w:r>
            <w:r w:rsidR="00F11FB5" w:rsidRPr="003E0ED8">
              <w:rPr>
                <w:b/>
              </w:rPr>
              <w:t xml:space="preserve"> credit</w:t>
            </w:r>
            <w:r w:rsidR="003E0ED8" w:rsidRPr="003E0ED8">
              <w:rPr>
                <w:b/>
              </w:rPr>
              <w:t xml:space="preserve"> accumulation </w:t>
            </w:r>
            <w:r w:rsidR="003E0ED8">
              <w:rPr>
                <w:b/>
              </w:rPr>
              <w:t xml:space="preserve">that is </w:t>
            </w:r>
            <w:r w:rsidR="00F11FB5" w:rsidRPr="003E0ED8">
              <w:rPr>
                <w:b/>
              </w:rPr>
              <w:t>significantly less than expected</w:t>
            </w:r>
            <w:r w:rsidR="00F11FB5">
              <w:t xml:space="preserve"> for their age (15 with 0 credits, 16 with &lt;11 credits, 17 with &lt;22 credits, 18 with &lt;33 credits, 19+ with &lt;44 credits)</w:t>
            </w:r>
          </w:p>
        </w:tc>
        <w:tc>
          <w:tcPr>
            <w:tcW w:w="1944" w:type="dxa"/>
            <w:vAlign w:val="center"/>
          </w:tcPr>
          <w:p w14:paraId="7F9051EA" w14:textId="77777777" w:rsidR="00F11FB5" w:rsidRDefault="00F11FB5" w:rsidP="00C12036">
            <w:pPr>
              <w:jc w:val="center"/>
            </w:pPr>
          </w:p>
        </w:tc>
      </w:tr>
      <w:tr w:rsidR="00F11FB5" w14:paraId="34D39A43" w14:textId="77777777" w:rsidTr="00C12036">
        <w:trPr>
          <w:trHeight w:val="2249"/>
        </w:trPr>
        <w:tc>
          <w:tcPr>
            <w:tcW w:w="7430" w:type="dxa"/>
          </w:tcPr>
          <w:p w14:paraId="4894EC19" w14:textId="1A2DEC14" w:rsidR="00F01095" w:rsidRDefault="00B40213">
            <w:pPr>
              <w:rPr>
                <w:i/>
              </w:rPr>
            </w:pPr>
            <w:r w:rsidRPr="00B40213">
              <w:rPr>
                <w:i/>
              </w:rPr>
              <w:t>If the above two categories apply to less than 50 students</w:t>
            </w:r>
            <w:r w:rsidR="005F1A1D">
              <w:rPr>
                <w:i/>
              </w:rPr>
              <w:t xml:space="preserve"> overall</w:t>
            </w:r>
            <w:r w:rsidRPr="00B40213">
              <w:rPr>
                <w:i/>
              </w:rPr>
              <w:t xml:space="preserve"> in your school</w:t>
            </w:r>
            <w:r w:rsidR="006264DE">
              <w:rPr>
                <w:i/>
              </w:rPr>
              <w:t xml:space="preserve"> but you believe other students are off-track</w:t>
            </w:r>
            <w:r w:rsidR="00F01095">
              <w:rPr>
                <w:i/>
              </w:rPr>
              <w:t>…</w:t>
            </w:r>
            <w:r w:rsidR="000B37FF">
              <w:rPr>
                <w:i/>
              </w:rPr>
              <w:t xml:space="preserve"> </w:t>
            </w:r>
            <w:r w:rsidRPr="00B40213">
              <w:rPr>
                <w:i/>
              </w:rPr>
              <w:t xml:space="preserve"> </w:t>
            </w:r>
          </w:p>
          <w:p w14:paraId="69C7FE81" w14:textId="703F5460" w:rsidR="00F11FB5" w:rsidRDefault="000B37FF" w:rsidP="00F01095">
            <w:pPr>
              <w:spacing w:before="60"/>
            </w:pPr>
            <w:r>
              <w:t xml:space="preserve">Estimate number of </w:t>
            </w:r>
            <w:r w:rsidRPr="000B37FF">
              <w:rPr>
                <w:b/>
              </w:rPr>
              <w:t>s</w:t>
            </w:r>
            <w:r w:rsidR="00F11FB5" w:rsidRPr="003E0ED8">
              <w:rPr>
                <w:b/>
              </w:rPr>
              <w:t>tudents with a different off-track indicator</w:t>
            </w:r>
            <w:r w:rsidR="00F11FB5">
              <w:t xml:space="preserve"> for which you </w:t>
            </w:r>
            <w:r w:rsidR="00B40213">
              <w:t xml:space="preserve">routinely </w:t>
            </w:r>
            <w:r w:rsidR="00F11FB5">
              <w:t xml:space="preserve">collect and monitor data (in temporary housing, court </w:t>
            </w:r>
            <w:r w:rsidR="003E0ED8">
              <w:t>involved, etc.</w:t>
            </w:r>
            <w:r w:rsidR="00F11FB5">
              <w:t>)</w:t>
            </w:r>
          </w:p>
          <w:p w14:paraId="3E64CF70" w14:textId="060B603E" w:rsidR="00F11FB5" w:rsidRPr="006A2CB4" w:rsidRDefault="00F11FB5">
            <w:pPr>
              <w:rPr>
                <w:i/>
              </w:rPr>
            </w:pPr>
            <w:r w:rsidRPr="00F11FB5">
              <w:rPr>
                <w:i/>
              </w:rPr>
              <w:t>Describe indicator</w:t>
            </w:r>
            <w:r w:rsidR="00B40213">
              <w:rPr>
                <w:i/>
              </w:rPr>
              <w:t xml:space="preserve"> if applicable:</w:t>
            </w:r>
          </w:p>
        </w:tc>
        <w:tc>
          <w:tcPr>
            <w:tcW w:w="1944" w:type="dxa"/>
            <w:vAlign w:val="center"/>
          </w:tcPr>
          <w:p w14:paraId="3C76CE42" w14:textId="77777777" w:rsidR="00F11FB5" w:rsidRDefault="00F11FB5" w:rsidP="00C12036">
            <w:pPr>
              <w:jc w:val="center"/>
            </w:pPr>
          </w:p>
        </w:tc>
      </w:tr>
    </w:tbl>
    <w:p w14:paraId="3EA1E0D6" w14:textId="77777777" w:rsidR="003E0ED8" w:rsidRDefault="003E0ED8" w:rsidP="00B40213">
      <w:pPr>
        <w:pBdr>
          <w:bottom w:val="single" w:sz="4" w:space="1" w:color="auto"/>
        </w:pBdr>
        <w:spacing w:before="120"/>
        <w:rPr>
          <w:b/>
          <w:sz w:val="24"/>
          <w:szCs w:val="24"/>
        </w:rPr>
      </w:pPr>
    </w:p>
    <w:p w14:paraId="013AA5C4" w14:textId="2512004A" w:rsidR="00726450" w:rsidRPr="005809F3" w:rsidRDefault="002641CF" w:rsidP="005809F3">
      <w:pPr>
        <w:pBdr>
          <w:bottom w:val="single" w:sz="4" w:space="1" w:color="auto"/>
        </w:pBdr>
        <w:rPr>
          <w:b/>
          <w:sz w:val="24"/>
          <w:szCs w:val="24"/>
        </w:rPr>
      </w:pPr>
      <w:r w:rsidRPr="005809F3">
        <w:rPr>
          <w:b/>
          <w:sz w:val="24"/>
          <w:szCs w:val="24"/>
        </w:rPr>
        <w:t>SCHOOL GOAL</w:t>
      </w:r>
    </w:p>
    <w:p w14:paraId="41F5F37F" w14:textId="4DCE3F8D" w:rsidR="0093170F" w:rsidRDefault="0093170F">
      <w:r>
        <w:t xml:space="preserve">Describe an established </w:t>
      </w:r>
      <w:r w:rsidR="006B16CC">
        <w:t>school goal</w:t>
      </w:r>
      <w:r>
        <w:t xml:space="preserve"> related to re-engaging and advancing students who are </w:t>
      </w:r>
      <w:r w:rsidR="00B56D29">
        <w:t>c</w:t>
      </w:r>
      <w:r w:rsidR="006B16CC">
        <w:t>u</w:t>
      </w:r>
      <w:r w:rsidR="00CA1A43">
        <w:t>rr</w:t>
      </w:r>
      <w:r>
        <w:t>ently off-track</w:t>
      </w:r>
      <w:r w:rsidR="00414DA0">
        <w:t xml:space="preserve"> </w:t>
      </w:r>
      <w:r w:rsidR="000B37FF">
        <w:t>(f</w:t>
      </w:r>
      <w:r w:rsidR="00414DA0">
        <w:t xml:space="preserve">eel free to paste </w:t>
      </w:r>
      <w:r w:rsidR="006264DE">
        <w:t xml:space="preserve">directly </w:t>
      </w:r>
      <w:r w:rsidR="00414DA0">
        <w:t xml:space="preserve">from </w:t>
      </w:r>
      <w:r w:rsidR="000B37FF">
        <w:t>yo</w:t>
      </w:r>
      <w:r w:rsidR="00CA1A43">
        <w:t>u</w:t>
      </w:r>
      <w:r w:rsidR="000B37FF">
        <w:t xml:space="preserve">r </w:t>
      </w:r>
      <w:r w:rsidR="006264DE">
        <w:t xml:space="preserve">Comprehensive Education Plan </w:t>
      </w:r>
      <w:r w:rsidR="000B37FF">
        <w:t>or other planning</w:t>
      </w:r>
      <w:r w:rsidR="00414DA0">
        <w:t xml:space="preserve"> document a</w:t>
      </w:r>
      <w:r w:rsidR="00B33897">
        <w:t>s this</w:t>
      </w:r>
      <w:r w:rsidR="00F01095">
        <w:t xml:space="preserve"> goal</w:t>
      </w:r>
      <w:r w:rsidR="00B33897">
        <w:t xml:space="preserve"> </w:t>
      </w:r>
      <w:r w:rsidR="00F01095">
        <w:t>ideally</w:t>
      </w:r>
      <w:r w:rsidR="00414DA0">
        <w:t xml:space="preserve"> align</w:t>
      </w:r>
      <w:r w:rsidR="00F01095">
        <w:t>s</w:t>
      </w:r>
      <w:r w:rsidR="00414DA0">
        <w:t xml:space="preserve"> to</w:t>
      </w:r>
      <w:r w:rsidR="00B33897">
        <w:t xml:space="preserve"> priorities already mapped out with your school and the district).</w:t>
      </w:r>
      <w:r w:rsidR="00414DA0">
        <w:t xml:space="preserve"> </w:t>
      </w:r>
    </w:p>
    <w:p w14:paraId="138B17D2" w14:textId="1FF8A71B" w:rsidR="0093170F" w:rsidRDefault="0093170F"/>
    <w:p w14:paraId="5DD120D8" w14:textId="77777777" w:rsidR="006B16CC" w:rsidRDefault="006B16CC"/>
    <w:p w14:paraId="5C66B858" w14:textId="54982EBD" w:rsidR="003E0ED8" w:rsidRDefault="003E0ED8"/>
    <w:p w14:paraId="238D2F10" w14:textId="77777777" w:rsidR="00B33897" w:rsidRDefault="00B33897"/>
    <w:p w14:paraId="5A1D9992" w14:textId="71739A5C" w:rsidR="0093170F" w:rsidRDefault="0093170F" w:rsidP="00B33897">
      <w:r>
        <w:t>Which of the following Eskolta Network focus areas best align</w:t>
      </w:r>
      <w:r w:rsidR="00F01095">
        <w:t>s</w:t>
      </w:r>
      <w:r>
        <w:t xml:space="preserve"> to </w:t>
      </w:r>
      <w:r w:rsidR="00D204B5">
        <w:t>the work you envision for that goal?</w:t>
      </w:r>
    </w:p>
    <w:p w14:paraId="3C995E6A" w14:textId="0981E234" w:rsidR="00D204B5" w:rsidRDefault="00D204B5" w:rsidP="00B33897">
      <w:r>
        <w:t>(</w:t>
      </w:r>
      <w:r w:rsidR="00B33897">
        <w:t>check</w:t>
      </w:r>
      <w:r>
        <w:t xml:space="preserve"> all that apply</w:t>
      </w:r>
      <w:r w:rsidR="006264DE">
        <w:t>; this is not a commitment at this stage</w:t>
      </w:r>
      <w:r>
        <w:t>)</w:t>
      </w:r>
    </w:p>
    <w:p w14:paraId="600E1E98" w14:textId="606FE8DC" w:rsidR="003E0ED8" w:rsidRPr="000E723C" w:rsidRDefault="003E0ED8" w:rsidP="003E0ED8">
      <w:pPr>
        <w:pStyle w:val="ListParagraph"/>
        <w:numPr>
          <w:ilvl w:val="0"/>
          <w:numId w:val="5"/>
        </w:numPr>
        <w:spacing w:before="120"/>
        <w:ind w:left="1080"/>
        <w:contextualSpacing w:val="0"/>
        <w:rPr>
          <w:rFonts w:cstheme="minorHAnsi"/>
          <w:color w:val="212121"/>
          <w:shd w:val="clear" w:color="auto" w:fill="FFFFFF"/>
        </w:rPr>
      </w:pPr>
      <w:r w:rsidRPr="00230680">
        <w:rPr>
          <w:rFonts w:cstheme="minorHAnsi"/>
          <w:b/>
          <w:color w:val="212121"/>
          <w:shd w:val="clear" w:color="auto" w:fill="FFFFFF"/>
        </w:rPr>
        <w:t>Mastery-based Learning</w:t>
      </w:r>
    </w:p>
    <w:p w14:paraId="032B1B46" w14:textId="404521DA" w:rsidR="003E0ED8" w:rsidRDefault="003E0ED8" w:rsidP="003E0ED8">
      <w:pPr>
        <w:pStyle w:val="ListParagraph"/>
        <w:numPr>
          <w:ilvl w:val="0"/>
          <w:numId w:val="5"/>
        </w:numPr>
        <w:spacing w:before="120"/>
        <w:ind w:left="1080"/>
        <w:contextualSpacing w:val="0"/>
        <w:rPr>
          <w:rFonts w:cstheme="minorHAnsi"/>
          <w:color w:val="212121"/>
          <w:shd w:val="clear" w:color="auto" w:fill="FFFFFF"/>
        </w:rPr>
      </w:pPr>
      <w:r w:rsidRPr="00230680">
        <w:rPr>
          <w:rFonts w:cstheme="minorHAnsi"/>
          <w:b/>
          <w:color w:val="212121"/>
          <w:shd w:val="clear" w:color="auto" w:fill="FFFFFF"/>
        </w:rPr>
        <w:t>Strengths-based Culture</w:t>
      </w:r>
    </w:p>
    <w:p w14:paraId="62C7E352" w14:textId="3828755C" w:rsidR="00D204B5" w:rsidRPr="003E0ED8" w:rsidRDefault="003E0ED8" w:rsidP="003E0ED8">
      <w:pPr>
        <w:pStyle w:val="ListParagraph"/>
        <w:numPr>
          <w:ilvl w:val="0"/>
          <w:numId w:val="5"/>
        </w:numPr>
        <w:spacing w:before="120"/>
        <w:ind w:left="1080"/>
        <w:contextualSpacing w:val="0"/>
        <w:rPr>
          <w:rFonts w:cstheme="minorHAnsi"/>
          <w:color w:val="212121"/>
          <w:shd w:val="clear" w:color="auto" w:fill="FFFFFF"/>
        </w:rPr>
      </w:pPr>
      <w:r w:rsidRPr="003E0ED8">
        <w:rPr>
          <w:rFonts w:cstheme="minorHAnsi"/>
          <w:b/>
          <w:color w:val="212121"/>
          <w:shd w:val="clear" w:color="auto" w:fill="FFFFFF"/>
        </w:rPr>
        <w:t>Transparent Actionable Feedback</w:t>
      </w:r>
    </w:p>
    <w:p w14:paraId="48FBB2EE" w14:textId="77777777" w:rsidR="003E0ED8" w:rsidRDefault="003E0ED8" w:rsidP="00C0132F"/>
    <w:p w14:paraId="2968A053" w14:textId="4B751483" w:rsidR="00D204B5" w:rsidRDefault="00D204B5" w:rsidP="00B33897">
      <w:r>
        <w:t xml:space="preserve">How do you see your </w:t>
      </w:r>
      <w:r w:rsidR="00B33897">
        <w:t>participation</w:t>
      </w:r>
      <w:r>
        <w:t xml:space="preserve"> in the Eskolta Network supporting your school’s progress toward th</w:t>
      </w:r>
      <w:r w:rsidR="00C17082">
        <w:t>e</w:t>
      </w:r>
      <w:r>
        <w:t xml:space="preserve"> goal?</w:t>
      </w:r>
      <w:r w:rsidR="00B33897">
        <w:t xml:space="preserve">  What differences do you aim to see</w:t>
      </w:r>
      <w:r w:rsidR="00F01095">
        <w:t xml:space="preserve"> in your school</w:t>
      </w:r>
      <w:r w:rsidR="00B33897">
        <w:t xml:space="preserve"> after this year and after three years of work?</w:t>
      </w:r>
    </w:p>
    <w:p w14:paraId="2DDB5A55" w14:textId="1EA408C4" w:rsidR="00D204B5" w:rsidRDefault="00D204B5"/>
    <w:p w14:paraId="15F10D6A" w14:textId="77777777" w:rsidR="00D2046E" w:rsidRDefault="00D2046E"/>
    <w:p w14:paraId="1FEB5408" w14:textId="2203795F" w:rsidR="003E0ED8" w:rsidRDefault="003E0ED8"/>
    <w:p w14:paraId="5760D827" w14:textId="77777777" w:rsidR="002641CF" w:rsidRDefault="002641CF"/>
    <w:p w14:paraId="5692BEDD" w14:textId="77777777" w:rsidR="00EC25A8" w:rsidRDefault="00EC25A8" w:rsidP="005809F3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3951432F" w14:textId="2F186977" w:rsidR="002641CF" w:rsidRPr="005809F3" w:rsidRDefault="002641CF" w:rsidP="005809F3">
      <w:pPr>
        <w:pBdr>
          <w:bottom w:val="single" w:sz="4" w:space="1" w:color="auto"/>
        </w:pBdr>
        <w:rPr>
          <w:b/>
          <w:sz w:val="24"/>
          <w:szCs w:val="24"/>
        </w:rPr>
      </w:pPr>
      <w:r w:rsidRPr="005809F3">
        <w:rPr>
          <w:b/>
          <w:sz w:val="24"/>
          <w:szCs w:val="24"/>
        </w:rPr>
        <w:lastRenderedPageBreak/>
        <w:t>SCHOOL TEAM</w:t>
      </w:r>
    </w:p>
    <w:p w14:paraId="7D8B34F1" w14:textId="5AD35033" w:rsidR="004C37ED" w:rsidRDefault="004C37ED" w:rsidP="004C37ED">
      <w:r>
        <w:t xml:space="preserve">Briefly summarize an experience your </w:t>
      </w:r>
      <w:r w:rsidR="00C17082">
        <w:t>staff</w:t>
      </w:r>
      <w:r>
        <w:t xml:space="preserve"> ha</w:t>
      </w:r>
      <w:r w:rsidR="00F01095">
        <w:t>s</w:t>
      </w:r>
      <w:r>
        <w:t xml:space="preserve"> had </w:t>
      </w:r>
      <w:r w:rsidR="00C17082">
        <w:t>using</w:t>
      </w:r>
      <w:r>
        <w:t xml:space="preserve"> continuous improvement efforts</w:t>
      </w:r>
      <w:r w:rsidR="00C17082">
        <w:t xml:space="preserve"> to address issues of educational equity</w:t>
      </w:r>
      <w:r>
        <w:t xml:space="preserve"> and your reflections on</w:t>
      </w:r>
      <w:r w:rsidR="00C17082">
        <w:t xml:space="preserve"> what goes into productively</w:t>
      </w:r>
      <w:r>
        <w:t xml:space="preserve"> leading</w:t>
      </w:r>
      <w:r w:rsidR="00C17082">
        <w:t xml:space="preserve"> that work.</w:t>
      </w:r>
    </w:p>
    <w:p w14:paraId="607AFDB5" w14:textId="0615C3D0" w:rsidR="00726450" w:rsidRDefault="00726450"/>
    <w:p w14:paraId="0C05B8BD" w14:textId="528CEAA6" w:rsidR="00C17082" w:rsidRDefault="00C17082"/>
    <w:p w14:paraId="0312C0CB" w14:textId="017AE119" w:rsidR="00C17082" w:rsidRDefault="00C17082"/>
    <w:p w14:paraId="621A3C25" w14:textId="77777777" w:rsidR="00C17082" w:rsidRDefault="00C17082"/>
    <w:p w14:paraId="6963E1D7" w14:textId="3ABA7399" w:rsidR="004C37ED" w:rsidRDefault="004C37ED"/>
    <w:p w14:paraId="1DF17CBE" w14:textId="544B356D" w:rsidR="003C2430" w:rsidRDefault="003C2430"/>
    <w:p w14:paraId="4A107DC9" w14:textId="77777777" w:rsidR="003C2430" w:rsidRDefault="003C2430"/>
    <w:p w14:paraId="0E87A801" w14:textId="6EE41A81" w:rsidR="00C17082" w:rsidRDefault="00C17082">
      <w:r>
        <w:t xml:space="preserve">Schools in the Eskolta Network </w:t>
      </w:r>
      <w:r w:rsidR="00F35C3F">
        <w:t>build</w:t>
      </w:r>
      <w:r>
        <w:t xml:space="preserve"> a team of 3-5 </w:t>
      </w:r>
      <w:r w:rsidR="003C2430">
        <w:t>educators</w:t>
      </w:r>
      <w:r>
        <w:t xml:space="preserve"> to attend </w:t>
      </w:r>
      <w:r w:rsidR="00F35C3F">
        <w:t>network session</w:t>
      </w:r>
      <w:r>
        <w:t xml:space="preserve">s and implement </w:t>
      </w:r>
      <w:r w:rsidR="003C2430">
        <w:t>an improvement project</w:t>
      </w:r>
      <w:r>
        <w:t xml:space="preserve"> at school between the </w:t>
      </w:r>
      <w:r w:rsidR="00F35C3F">
        <w:t>session</w:t>
      </w:r>
      <w:r>
        <w:t xml:space="preserve">s.  </w:t>
      </w:r>
      <w:r w:rsidR="003C2430">
        <w:t>All t</w:t>
      </w:r>
      <w:r>
        <w:t xml:space="preserve">eam members are expected to </w:t>
      </w:r>
      <w:r w:rsidR="003C2430">
        <w:t>maintain active involvement with network activities and related school-based work.  Additionally, members of the team should represent diverse backgrounds and perspectives present among your full staff and be well-positioned to test out new ideas and eventually share learning and strategies with colleagues.</w:t>
      </w:r>
    </w:p>
    <w:p w14:paraId="0C338B50" w14:textId="75B67111" w:rsidR="002641CF" w:rsidRDefault="002641CF"/>
    <w:p w14:paraId="731C8C56" w14:textId="225E5B4D" w:rsidR="003C2430" w:rsidRDefault="003C2430">
      <w:r>
        <w:t>Identify members for your proposed school team below: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95"/>
        <w:gridCol w:w="1800"/>
        <w:gridCol w:w="2520"/>
        <w:gridCol w:w="2340"/>
      </w:tblGrid>
      <w:tr w:rsidR="00414DA0" w14:paraId="0771EAA6" w14:textId="77777777" w:rsidTr="00414DA0">
        <w:tc>
          <w:tcPr>
            <w:tcW w:w="2695" w:type="dxa"/>
            <w:shd w:val="clear" w:color="auto" w:fill="D9D9D9" w:themeFill="background1" w:themeFillShade="D9"/>
            <w:vAlign w:val="bottom"/>
          </w:tcPr>
          <w:p w14:paraId="3074468B" w14:textId="77777777" w:rsidR="00414DA0" w:rsidRPr="00414DA0" w:rsidRDefault="00414DA0" w:rsidP="00414DA0">
            <w:pPr>
              <w:rPr>
                <w:b/>
              </w:rPr>
            </w:pPr>
            <w:r w:rsidRPr="00414DA0">
              <w:rPr>
                <w:b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77C30B19" w14:textId="77777777" w:rsidR="00414DA0" w:rsidRPr="00414DA0" w:rsidRDefault="00414DA0" w:rsidP="00414DA0">
            <w:pPr>
              <w:rPr>
                <w:b/>
              </w:rPr>
            </w:pPr>
            <w:r w:rsidRPr="00414DA0">
              <w:rPr>
                <w:b/>
              </w:rPr>
              <w:t>Role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A67FA2A" w14:textId="6D807FCE" w:rsidR="00414DA0" w:rsidRDefault="00414DA0" w:rsidP="00414D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will this person contribute to the racial, cultural, and experiential diversity of your team?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108DBEAA" w14:textId="15C047BB" w:rsidR="00414DA0" w:rsidRPr="00414DA0" w:rsidRDefault="00414DA0" w:rsidP="00414D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does this person work with target students in their role?</w:t>
            </w:r>
          </w:p>
        </w:tc>
      </w:tr>
      <w:tr w:rsidR="00414DA0" w14:paraId="4017B103" w14:textId="77777777" w:rsidTr="005F1A1D">
        <w:trPr>
          <w:trHeight w:val="576"/>
        </w:trPr>
        <w:tc>
          <w:tcPr>
            <w:tcW w:w="2695" w:type="dxa"/>
          </w:tcPr>
          <w:p w14:paraId="38438C0A" w14:textId="77777777" w:rsidR="00414DA0" w:rsidRDefault="00414DA0" w:rsidP="00414DA0"/>
        </w:tc>
        <w:tc>
          <w:tcPr>
            <w:tcW w:w="1800" w:type="dxa"/>
          </w:tcPr>
          <w:p w14:paraId="12603C25" w14:textId="77777777" w:rsidR="00414DA0" w:rsidRDefault="00414DA0" w:rsidP="00414DA0"/>
        </w:tc>
        <w:tc>
          <w:tcPr>
            <w:tcW w:w="2520" w:type="dxa"/>
          </w:tcPr>
          <w:p w14:paraId="5887EB87" w14:textId="77777777" w:rsidR="00414DA0" w:rsidRPr="00414DA0" w:rsidRDefault="00414DA0" w:rsidP="00414DA0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</w:tc>
        <w:tc>
          <w:tcPr>
            <w:tcW w:w="2340" w:type="dxa"/>
            <w:vAlign w:val="bottom"/>
          </w:tcPr>
          <w:p w14:paraId="10F0091F" w14:textId="047030F4" w:rsidR="00414DA0" w:rsidRDefault="00414DA0" w:rsidP="00414DA0"/>
        </w:tc>
      </w:tr>
      <w:tr w:rsidR="00414DA0" w14:paraId="60076187" w14:textId="77777777" w:rsidTr="005F1A1D">
        <w:trPr>
          <w:trHeight w:val="576"/>
        </w:trPr>
        <w:tc>
          <w:tcPr>
            <w:tcW w:w="2695" w:type="dxa"/>
          </w:tcPr>
          <w:p w14:paraId="67EE8552" w14:textId="77777777" w:rsidR="00414DA0" w:rsidRDefault="00414DA0" w:rsidP="00414DA0"/>
        </w:tc>
        <w:tc>
          <w:tcPr>
            <w:tcW w:w="1800" w:type="dxa"/>
          </w:tcPr>
          <w:p w14:paraId="447D94B3" w14:textId="77777777" w:rsidR="00414DA0" w:rsidRDefault="00414DA0" w:rsidP="00414DA0"/>
        </w:tc>
        <w:tc>
          <w:tcPr>
            <w:tcW w:w="2520" w:type="dxa"/>
          </w:tcPr>
          <w:p w14:paraId="10476C6E" w14:textId="77777777" w:rsidR="00414DA0" w:rsidRDefault="00414DA0" w:rsidP="00414DA0"/>
        </w:tc>
        <w:tc>
          <w:tcPr>
            <w:tcW w:w="2340" w:type="dxa"/>
          </w:tcPr>
          <w:p w14:paraId="20BE5ED0" w14:textId="716379E0" w:rsidR="00414DA0" w:rsidRDefault="00414DA0" w:rsidP="00414DA0"/>
        </w:tc>
      </w:tr>
      <w:tr w:rsidR="00414DA0" w14:paraId="161813B4" w14:textId="77777777" w:rsidTr="005F1A1D">
        <w:trPr>
          <w:trHeight w:val="576"/>
        </w:trPr>
        <w:tc>
          <w:tcPr>
            <w:tcW w:w="2695" w:type="dxa"/>
          </w:tcPr>
          <w:p w14:paraId="64C4BAC3" w14:textId="77777777" w:rsidR="00414DA0" w:rsidRDefault="00414DA0" w:rsidP="00414DA0"/>
        </w:tc>
        <w:tc>
          <w:tcPr>
            <w:tcW w:w="1800" w:type="dxa"/>
          </w:tcPr>
          <w:p w14:paraId="6A3DC280" w14:textId="77777777" w:rsidR="00414DA0" w:rsidRDefault="00414DA0" w:rsidP="00414DA0"/>
        </w:tc>
        <w:tc>
          <w:tcPr>
            <w:tcW w:w="2520" w:type="dxa"/>
          </w:tcPr>
          <w:p w14:paraId="2BB1BE27" w14:textId="77777777" w:rsidR="00414DA0" w:rsidRDefault="00414DA0" w:rsidP="00414DA0"/>
        </w:tc>
        <w:tc>
          <w:tcPr>
            <w:tcW w:w="2340" w:type="dxa"/>
          </w:tcPr>
          <w:p w14:paraId="5E5B8569" w14:textId="4235F982" w:rsidR="00414DA0" w:rsidRDefault="00414DA0" w:rsidP="00414DA0"/>
        </w:tc>
      </w:tr>
      <w:tr w:rsidR="005F1A1D" w14:paraId="5FFA95E8" w14:textId="77777777" w:rsidTr="005F1A1D">
        <w:trPr>
          <w:trHeight w:val="576"/>
        </w:trPr>
        <w:tc>
          <w:tcPr>
            <w:tcW w:w="2695" w:type="dxa"/>
          </w:tcPr>
          <w:p w14:paraId="0AD12562" w14:textId="77777777" w:rsidR="005F1A1D" w:rsidRDefault="005F1A1D" w:rsidP="00414DA0"/>
        </w:tc>
        <w:tc>
          <w:tcPr>
            <w:tcW w:w="1800" w:type="dxa"/>
          </w:tcPr>
          <w:p w14:paraId="1493E218" w14:textId="77777777" w:rsidR="005F1A1D" w:rsidRDefault="005F1A1D" w:rsidP="00414DA0"/>
        </w:tc>
        <w:tc>
          <w:tcPr>
            <w:tcW w:w="2520" w:type="dxa"/>
          </w:tcPr>
          <w:p w14:paraId="08555CC2" w14:textId="77777777" w:rsidR="005F1A1D" w:rsidRDefault="005F1A1D" w:rsidP="00414DA0"/>
        </w:tc>
        <w:tc>
          <w:tcPr>
            <w:tcW w:w="2340" w:type="dxa"/>
          </w:tcPr>
          <w:p w14:paraId="4DD42E21" w14:textId="77777777" w:rsidR="005F1A1D" w:rsidRDefault="005F1A1D" w:rsidP="00414DA0"/>
        </w:tc>
      </w:tr>
      <w:tr w:rsidR="00414DA0" w14:paraId="01EF1822" w14:textId="77777777" w:rsidTr="005F1A1D">
        <w:trPr>
          <w:trHeight w:val="576"/>
        </w:trPr>
        <w:tc>
          <w:tcPr>
            <w:tcW w:w="2695" w:type="dxa"/>
          </w:tcPr>
          <w:p w14:paraId="34B897C3" w14:textId="77777777" w:rsidR="00414DA0" w:rsidRDefault="00414DA0" w:rsidP="00414DA0"/>
        </w:tc>
        <w:tc>
          <w:tcPr>
            <w:tcW w:w="1800" w:type="dxa"/>
          </w:tcPr>
          <w:p w14:paraId="28A2F699" w14:textId="77777777" w:rsidR="00414DA0" w:rsidRDefault="00414DA0" w:rsidP="00414DA0"/>
        </w:tc>
        <w:tc>
          <w:tcPr>
            <w:tcW w:w="2520" w:type="dxa"/>
          </w:tcPr>
          <w:p w14:paraId="008DFC9C" w14:textId="77777777" w:rsidR="00414DA0" w:rsidRDefault="00414DA0" w:rsidP="00414DA0"/>
        </w:tc>
        <w:tc>
          <w:tcPr>
            <w:tcW w:w="2340" w:type="dxa"/>
          </w:tcPr>
          <w:p w14:paraId="0EDB0E7F" w14:textId="5CD8B469" w:rsidR="00414DA0" w:rsidRDefault="00414DA0" w:rsidP="00414DA0"/>
        </w:tc>
      </w:tr>
    </w:tbl>
    <w:p w14:paraId="4C7D78AA" w14:textId="33E66FFD" w:rsidR="002641CF" w:rsidRDefault="002641CF"/>
    <w:p w14:paraId="2A6314F4" w14:textId="77777777" w:rsidR="00C17082" w:rsidRDefault="00C170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0908" w14:paraId="6B51F3D4" w14:textId="77777777" w:rsidTr="00C17082">
        <w:trPr>
          <w:trHeight w:val="323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FCA9F67" w14:textId="08B48A4A" w:rsidR="00040908" w:rsidRPr="00C0132F" w:rsidRDefault="00040908" w:rsidP="00C17082">
            <w:pPr>
              <w:rPr>
                <w:b/>
              </w:rPr>
            </w:pPr>
            <w:r w:rsidRPr="00C0132F">
              <w:rPr>
                <w:b/>
              </w:rPr>
              <w:t>Please check all that apply in terms of your proposed work with the Eskolta Network:</w:t>
            </w:r>
          </w:p>
        </w:tc>
      </w:tr>
      <w:tr w:rsidR="00040908" w14:paraId="0792E6CB" w14:textId="77777777" w:rsidTr="00C17082">
        <w:trPr>
          <w:trHeight w:val="3104"/>
        </w:trPr>
        <w:tc>
          <w:tcPr>
            <w:tcW w:w="4675" w:type="dxa"/>
          </w:tcPr>
          <w:p w14:paraId="2E88D939" w14:textId="7E653C03" w:rsidR="00040908" w:rsidRDefault="00187CD4" w:rsidP="00187CD4">
            <w:pPr>
              <w:pStyle w:val="ListParagraph"/>
              <w:numPr>
                <w:ilvl w:val="0"/>
                <w:numId w:val="2"/>
              </w:numPr>
              <w:spacing w:before="120"/>
              <w:ind w:left="259" w:hanging="259"/>
              <w:contextualSpacing w:val="0"/>
            </w:pPr>
            <w:r>
              <w:t>This would be our school’s first experience partnering with Eskolta</w:t>
            </w:r>
          </w:p>
          <w:p w14:paraId="53023C8B" w14:textId="3DE3B79E" w:rsidR="00040908" w:rsidRDefault="006264DE" w:rsidP="00187CD4">
            <w:pPr>
              <w:pStyle w:val="ListParagraph"/>
              <w:numPr>
                <w:ilvl w:val="0"/>
                <w:numId w:val="2"/>
              </w:numPr>
              <w:spacing w:before="120"/>
              <w:ind w:left="259" w:hanging="259"/>
              <w:contextualSpacing w:val="0"/>
            </w:pPr>
            <w:r>
              <w:t>We have worked with Eskolta before, but t</w:t>
            </w:r>
            <w:r w:rsidR="00040908">
              <w:t xml:space="preserve">he </w:t>
            </w:r>
            <w:r>
              <w:t xml:space="preserve">members of the </w:t>
            </w:r>
            <w:r w:rsidR="00040908">
              <w:t xml:space="preserve">proposed team </w:t>
            </w:r>
            <w:r>
              <w:t>have not</w:t>
            </w:r>
          </w:p>
          <w:p w14:paraId="17D97C5C" w14:textId="518AF55A" w:rsidR="00040908" w:rsidRDefault="00CA1A43" w:rsidP="00187CD4">
            <w:pPr>
              <w:pStyle w:val="ListParagraph"/>
              <w:numPr>
                <w:ilvl w:val="0"/>
                <w:numId w:val="2"/>
              </w:numPr>
              <w:spacing w:before="120"/>
              <w:ind w:left="259" w:hanging="259"/>
              <w:contextualSpacing w:val="0"/>
            </w:pPr>
            <w:r>
              <w:t>Our</w:t>
            </w:r>
            <w:r w:rsidR="00040908">
              <w:t xml:space="preserve"> proposed team </w:t>
            </w:r>
            <w:r>
              <w:t>consists of</w:t>
            </w:r>
            <w:r w:rsidR="006264DE">
              <w:t xml:space="preserve"> at least 1-2 members</w:t>
            </w:r>
            <w:r w:rsidR="00040908">
              <w:t xml:space="preserve"> who have experience working with Eskolta</w:t>
            </w:r>
          </w:p>
          <w:p w14:paraId="4203FBCF" w14:textId="1E2C54F3" w:rsidR="00040908" w:rsidRDefault="006264DE" w:rsidP="00187CD4">
            <w:pPr>
              <w:pStyle w:val="ListParagraph"/>
              <w:numPr>
                <w:ilvl w:val="0"/>
                <w:numId w:val="2"/>
              </w:numPr>
              <w:spacing w:before="120"/>
              <w:ind w:left="259" w:hanging="259"/>
              <w:contextualSpacing w:val="0"/>
            </w:pPr>
            <w:r>
              <w:t>Our school has one or more Eskolta Fellows who will be on the team or support its work</w:t>
            </w:r>
          </w:p>
        </w:tc>
        <w:tc>
          <w:tcPr>
            <w:tcW w:w="4675" w:type="dxa"/>
          </w:tcPr>
          <w:p w14:paraId="40ACCD87" w14:textId="77777777" w:rsidR="00187CD4" w:rsidRDefault="00187CD4" w:rsidP="00187CD4">
            <w:pPr>
              <w:pStyle w:val="ListParagraph"/>
              <w:numPr>
                <w:ilvl w:val="0"/>
                <w:numId w:val="2"/>
              </w:numPr>
              <w:spacing w:before="120"/>
              <w:ind w:left="260" w:hanging="274"/>
              <w:contextualSpacing w:val="0"/>
            </w:pPr>
            <w:r>
              <w:t>This work represents a new line of effort for us</w:t>
            </w:r>
          </w:p>
          <w:p w14:paraId="40559693" w14:textId="77777777" w:rsidR="00187CD4" w:rsidRDefault="00187CD4" w:rsidP="00187CD4">
            <w:pPr>
              <w:pStyle w:val="ListParagraph"/>
              <w:numPr>
                <w:ilvl w:val="0"/>
                <w:numId w:val="2"/>
              </w:numPr>
              <w:spacing w:before="120"/>
              <w:ind w:left="260" w:hanging="274"/>
              <w:contextualSpacing w:val="0"/>
            </w:pPr>
            <w:r>
              <w:t>This work would be building on existing efforts from prior school year(s)</w:t>
            </w:r>
          </w:p>
          <w:p w14:paraId="2E7E59C6" w14:textId="0AAF93B0" w:rsidR="00187CD4" w:rsidRDefault="00187CD4" w:rsidP="00187CD4">
            <w:pPr>
              <w:pStyle w:val="ListParagraph"/>
              <w:numPr>
                <w:ilvl w:val="0"/>
                <w:numId w:val="2"/>
              </w:numPr>
              <w:spacing w:before="120"/>
              <w:ind w:left="260" w:hanging="274"/>
              <w:contextualSpacing w:val="0"/>
            </w:pPr>
            <w:r>
              <w:t>This work connects to efforts we have developed in past partnership with Eskolta</w:t>
            </w:r>
          </w:p>
          <w:p w14:paraId="2DE00E57" w14:textId="77777777" w:rsidR="00040908" w:rsidRDefault="00040908"/>
        </w:tc>
      </w:tr>
    </w:tbl>
    <w:p w14:paraId="5CBA3C4B" w14:textId="60EA5E32" w:rsidR="009D038B" w:rsidRPr="003C2430" w:rsidRDefault="002641CF" w:rsidP="003C2430">
      <w:pPr>
        <w:pBdr>
          <w:bottom w:val="single" w:sz="4" w:space="1" w:color="auto"/>
        </w:pBdr>
        <w:rPr>
          <w:b/>
          <w:sz w:val="24"/>
          <w:szCs w:val="24"/>
        </w:rPr>
      </w:pPr>
      <w:r w:rsidRPr="003C2430">
        <w:rPr>
          <w:b/>
          <w:sz w:val="24"/>
          <w:szCs w:val="24"/>
        </w:rPr>
        <w:lastRenderedPageBreak/>
        <w:t>SCHOOL COMMITMENTS</w:t>
      </w:r>
      <w:r w:rsidR="00C66F7F" w:rsidRPr="003C2430">
        <w:rPr>
          <w:b/>
          <w:sz w:val="24"/>
          <w:szCs w:val="24"/>
        </w:rPr>
        <w:t xml:space="preserve"> &amp; BENEFITS</w:t>
      </w:r>
    </w:p>
    <w:p w14:paraId="480DCC5F" w14:textId="77777777" w:rsidR="00AB5B0D" w:rsidRDefault="00163949">
      <w:pPr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 xml:space="preserve">The Eskolta Network is designed to accelerate learning and improvement for educators by setting up a community for educators to collaborate </w:t>
      </w:r>
      <w:r w:rsidR="00AB5B0D">
        <w:rPr>
          <w:rFonts w:cstheme="minorHAnsi"/>
          <w:color w:val="212121"/>
          <w:shd w:val="clear" w:color="auto" w:fill="FFFFFF"/>
        </w:rPr>
        <w:t>in</w:t>
      </w:r>
      <w:r>
        <w:rPr>
          <w:rFonts w:cstheme="minorHAnsi"/>
          <w:color w:val="212121"/>
          <w:shd w:val="clear" w:color="auto" w:fill="FFFFFF"/>
        </w:rPr>
        <w:t xml:space="preserve"> a coordinated set of experiences that build upon each other.  </w:t>
      </w:r>
    </w:p>
    <w:p w14:paraId="1B7D0D0E" w14:textId="3FD9B17D" w:rsidR="003C2430" w:rsidRDefault="00163949" w:rsidP="00AB5B0D">
      <w:pPr>
        <w:spacing w:before="120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The following commitments will ensure all</w:t>
      </w:r>
      <w:r w:rsidR="00AB5B0D">
        <w:rPr>
          <w:rFonts w:cstheme="minorHAnsi"/>
          <w:color w:val="212121"/>
          <w:shd w:val="clear" w:color="auto" w:fill="FFFFFF"/>
        </w:rPr>
        <w:t xml:space="preserve"> participants</w:t>
      </w:r>
      <w:r>
        <w:rPr>
          <w:rFonts w:cstheme="minorHAnsi"/>
          <w:color w:val="212121"/>
          <w:shd w:val="clear" w:color="auto" w:fill="FFFFFF"/>
        </w:rPr>
        <w:t xml:space="preserve"> get the most out of the network.</w:t>
      </w:r>
      <w:r w:rsidR="00651F0B">
        <w:rPr>
          <w:rFonts w:cstheme="minorHAnsi"/>
          <w:color w:val="212121"/>
          <w:shd w:val="clear" w:color="auto" w:fill="FFFFFF"/>
        </w:rPr>
        <w:t xml:space="preserve">  Please check the box</w:t>
      </w:r>
      <w:r w:rsidR="00AB5B0D">
        <w:rPr>
          <w:rFonts w:cstheme="minorHAnsi"/>
          <w:color w:val="212121"/>
          <w:shd w:val="clear" w:color="auto" w:fill="FFFFFF"/>
        </w:rPr>
        <w:t>es below</w:t>
      </w:r>
      <w:r w:rsidR="00651F0B">
        <w:rPr>
          <w:rFonts w:cstheme="minorHAnsi"/>
          <w:color w:val="212121"/>
          <w:shd w:val="clear" w:color="auto" w:fill="FFFFFF"/>
        </w:rPr>
        <w:t xml:space="preserve"> to indicate you understand and commit to fulfilling </w:t>
      </w:r>
      <w:r w:rsidR="00AB5B0D">
        <w:rPr>
          <w:rFonts w:cstheme="minorHAnsi"/>
          <w:color w:val="212121"/>
          <w:shd w:val="clear" w:color="auto" w:fill="FFFFFF"/>
        </w:rPr>
        <w:t>each</w:t>
      </w:r>
      <w:r w:rsidR="00651F0B">
        <w:rPr>
          <w:rFonts w:cstheme="minorHAnsi"/>
          <w:color w:val="212121"/>
          <w:shd w:val="clear" w:color="auto" w:fill="FFFFFF"/>
        </w:rPr>
        <w:t xml:space="preserve"> </w:t>
      </w:r>
      <w:r w:rsidR="00AB5B0D">
        <w:rPr>
          <w:rFonts w:cstheme="minorHAnsi"/>
          <w:color w:val="212121"/>
          <w:shd w:val="clear" w:color="auto" w:fill="FFFFFF"/>
        </w:rPr>
        <w:t xml:space="preserve">associated </w:t>
      </w:r>
      <w:r w:rsidR="00651F0B">
        <w:rPr>
          <w:rFonts w:cstheme="minorHAnsi"/>
          <w:color w:val="212121"/>
          <w:shd w:val="clear" w:color="auto" w:fill="FFFFFF"/>
        </w:rPr>
        <w:t>item</w:t>
      </w:r>
      <w:r w:rsidR="00F35C3F">
        <w:rPr>
          <w:rFonts w:cstheme="minorHAnsi"/>
          <w:color w:val="212121"/>
          <w:shd w:val="clear" w:color="auto" w:fill="FFFFFF"/>
        </w:rPr>
        <w:t>,</w:t>
      </w:r>
      <w:r w:rsidR="00F07670">
        <w:rPr>
          <w:rFonts w:cstheme="minorHAnsi"/>
          <w:color w:val="212121"/>
          <w:shd w:val="clear" w:color="auto" w:fill="FFFFFF"/>
        </w:rPr>
        <w:t xml:space="preserve"> </w:t>
      </w:r>
      <w:r w:rsidR="00AB5B0D">
        <w:rPr>
          <w:rFonts w:cstheme="minorHAnsi"/>
          <w:color w:val="212121"/>
          <w:shd w:val="clear" w:color="auto" w:fill="FFFFFF"/>
        </w:rPr>
        <w:t>and</w:t>
      </w:r>
      <w:r w:rsidR="00F07670">
        <w:rPr>
          <w:rFonts w:cstheme="minorHAnsi"/>
          <w:color w:val="212121"/>
          <w:shd w:val="clear" w:color="auto" w:fill="FFFFFF"/>
        </w:rPr>
        <w:t xml:space="preserve"> provide the information requested to help us organize the network </w:t>
      </w:r>
      <w:r w:rsidR="00036C82">
        <w:rPr>
          <w:rFonts w:cstheme="minorHAnsi"/>
          <w:color w:val="212121"/>
          <w:shd w:val="clear" w:color="auto" w:fill="FFFFFF"/>
        </w:rPr>
        <w:t>most effectively for the schools involved.</w:t>
      </w:r>
    </w:p>
    <w:p w14:paraId="7EBB01DF" w14:textId="77777777" w:rsidR="00163949" w:rsidRDefault="00163949">
      <w:pPr>
        <w:rPr>
          <w:rFonts w:cstheme="minorHAnsi"/>
          <w:color w:val="212121"/>
          <w:shd w:val="clear" w:color="auto" w:fill="FFFFFF"/>
        </w:rPr>
      </w:pPr>
    </w:p>
    <w:p w14:paraId="7FAA9B97" w14:textId="05AA63B2" w:rsidR="00651F0B" w:rsidRPr="00305686" w:rsidRDefault="00D2046E" w:rsidP="00651F0B">
      <w:pPr>
        <w:pStyle w:val="ListParagraph"/>
        <w:numPr>
          <w:ilvl w:val="0"/>
          <w:numId w:val="7"/>
        </w:numPr>
        <w:ind w:left="270" w:hanging="270"/>
        <w:rPr>
          <w:rFonts w:cstheme="minorHAnsi"/>
          <w:i/>
          <w:color w:val="212121"/>
          <w:shd w:val="clear" w:color="auto" w:fill="FFFFFF"/>
        </w:rPr>
      </w:pPr>
      <w:r w:rsidRPr="00D2046E">
        <w:rPr>
          <w:rFonts w:cstheme="minorHAnsi"/>
          <w:b/>
          <w:i/>
          <w:color w:val="212121"/>
          <w:shd w:val="clear" w:color="auto" w:fill="FFFFFF"/>
        </w:rPr>
        <w:t>1.</w:t>
      </w:r>
      <w:r>
        <w:rPr>
          <w:rFonts w:cstheme="minorHAnsi"/>
          <w:i/>
          <w:color w:val="212121"/>
          <w:shd w:val="clear" w:color="auto" w:fill="FFFFFF"/>
        </w:rPr>
        <w:t xml:space="preserve"> </w:t>
      </w:r>
      <w:r w:rsidR="003C2430" w:rsidRPr="00305686">
        <w:rPr>
          <w:rFonts w:cstheme="minorHAnsi"/>
          <w:i/>
          <w:color w:val="212121"/>
          <w:shd w:val="clear" w:color="auto" w:fill="FFFFFF"/>
        </w:rPr>
        <w:t xml:space="preserve">School leaders and team members </w:t>
      </w:r>
      <w:r w:rsidR="00163949" w:rsidRPr="00305686">
        <w:rPr>
          <w:rFonts w:cstheme="minorHAnsi"/>
          <w:i/>
          <w:color w:val="212121"/>
          <w:shd w:val="clear" w:color="auto" w:fill="FFFFFF"/>
        </w:rPr>
        <w:t xml:space="preserve">will </w:t>
      </w:r>
      <w:r w:rsidR="00163949" w:rsidRPr="00305686">
        <w:rPr>
          <w:rFonts w:cstheme="minorHAnsi"/>
          <w:b/>
          <w:i/>
          <w:color w:val="212121"/>
          <w:shd w:val="clear" w:color="auto" w:fill="FFFFFF"/>
        </w:rPr>
        <w:t xml:space="preserve">actively participate in all network </w:t>
      </w:r>
      <w:r w:rsidR="00651F0B" w:rsidRPr="00305686">
        <w:rPr>
          <w:rFonts w:cstheme="minorHAnsi"/>
          <w:b/>
          <w:i/>
          <w:color w:val="212121"/>
          <w:shd w:val="clear" w:color="auto" w:fill="FFFFFF"/>
        </w:rPr>
        <w:t>sessions</w:t>
      </w:r>
      <w:r w:rsidR="007A6AA4" w:rsidRPr="00305686">
        <w:rPr>
          <w:rFonts w:cstheme="minorHAnsi"/>
          <w:i/>
          <w:color w:val="212121"/>
          <w:shd w:val="clear" w:color="auto" w:fill="FFFFFF"/>
        </w:rPr>
        <w:t xml:space="preserve"> (with </w:t>
      </w:r>
      <w:r w:rsidR="006264DE">
        <w:rPr>
          <w:rFonts w:cstheme="minorHAnsi"/>
          <w:i/>
          <w:color w:val="212121"/>
          <w:shd w:val="clear" w:color="auto" w:fill="FFFFFF"/>
        </w:rPr>
        <w:t xml:space="preserve">CTLE credit or </w:t>
      </w:r>
      <w:r w:rsidR="007A6AA4" w:rsidRPr="00305686">
        <w:rPr>
          <w:rFonts w:cstheme="minorHAnsi"/>
          <w:i/>
          <w:color w:val="212121"/>
          <w:shd w:val="clear" w:color="auto" w:fill="FFFFFF"/>
        </w:rPr>
        <w:t>stipends</w:t>
      </w:r>
      <w:r w:rsidR="00AB5B0D" w:rsidRPr="00305686">
        <w:rPr>
          <w:rFonts w:cstheme="minorHAnsi"/>
          <w:i/>
          <w:color w:val="212121"/>
          <w:shd w:val="clear" w:color="auto" w:fill="FFFFFF"/>
        </w:rPr>
        <w:t xml:space="preserve"> </w:t>
      </w:r>
      <w:r w:rsidR="007A6AA4" w:rsidRPr="00305686">
        <w:rPr>
          <w:rFonts w:cstheme="minorHAnsi"/>
          <w:i/>
          <w:color w:val="212121"/>
          <w:shd w:val="clear" w:color="auto" w:fill="FFFFFF"/>
        </w:rPr>
        <w:t>available for time outside of regular school hours)</w:t>
      </w:r>
      <w:r w:rsidR="00163949" w:rsidRPr="00305686">
        <w:rPr>
          <w:rFonts w:cstheme="minorHAnsi"/>
          <w:i/>
          <w:color w:val="212121"/>
          <w:shd w:val="clear" w:color="auto" w:fill="FFFFFF"/>
        </w:rPr>
        <w:t>:</w:t>
      </w:r>
    </w:p>
    <w:p w14:paraId="21977B1E" w14:textId="5BB467ED" w:rsidR="00163949" w:rsidRPr="00305686" w:rsidRDefault="00651F0B" w:rsidP="00D27B26">
      <w:pPr>
        <w:pStyle w:val="ListParagraph"/>
        <w:numPr>
          <w:ilvl w:val="0"/>
          <w:numId w:val="6"/>
        </w:numPr>
        <w:spacing w:before="60"/>
        <w:ind w:left="907"/>
        <w:contextualSpacing w:val="0"/>
        <w:rPr>
          <w:rFonts w:cstheme="minorHAnsi"/>
          <w:i/>
          <w:color w:val="212121"/>
          <w:shd w:val="clear" w:color="auto" w:fill="FFFFFF"/>
        </w:rPr>
      </w:pPr>
      <w:r w:rsidRPr="00305686">
        <w:rPr>
          <w:rFonts w:cstheme="minorHAnsi"/>
          <w:i/>
          <w:color w:val="212121"/>
          <w:shd w:val="clear" w:color="auto" w:fill="FFFFFF"/>
        </w:rPr>
        <w:t xml:space="preserve">Four in-person </w:t>
      </w:r>
      <w:r w:rsidR="006264DE">
        <w:rPr>
          <w:rFonts w:cstheme="minorHAnsi"/>
          <w:i/>
          <w:color w:val="212121"/>
          <w:shd w:val="clear" w:color="auto" w:fill="FFFFFF"/>
        </w:rPr>
        <w:t xml:space="preserve">after-school </w:t>
      </w:r>
      <w:r w:rsidRPr="00305686">
        <w:rPr>
          <w:rFonts w:cstheme="minorHAnsi"/>
          <w:i/>
          <w:color w:val="212121"/>
          <w:shd w:val="clear" w:color="auto" w:fill="FFFFFF"/>
        </w:rPr>
        <w:t>NYC convenings</w:t>
      </w:r>
    </w:p>
    <w:p w14:paraId="7BB21C27" w14:textId="17EA5C9E" w:rsidR="00651F0B" w:rsidRPr="00305686" w:rsidRDefault="00651F0B" w:rsidP="00D27B26">
      <w:pPr>
        <w:pStyle w:val="ListParagraph"/>
        <w:numPr>
          <w:ilvl w:val="0"/>
          <w:numId w:val="6"/>
        </w:numPr>
        <w:spacing w:before="60"/>
        <w:ind w:left="907"/>
        <w:contextualSpacing w:val="0"/>
        <w:rPr>
          <w:rFonts w:cstheme="minorHAnsi"/>
          <w:i/>
          <w:color w:val="212121"/>
          <w:shd w:val="clear" w:color="auto" w:fill="FFFFFF"/>
        </w:rPr>
      </w:pPr>
      <w:r w:rsidRPr="00305686">
        <w:rPr>
          <w:rFonts w:cstheme="minorHAnsi"/>
          <w:i/>
          <w:color w:val="212121"/>
          <w:shd w:val="clear" w:color="auto" w:fill="FFFFFF"/>
        </w:rPr>
        <w:t xml:space="preserve">Three web-based </w:t>
      </w:r>
      <w:r w:rsidR="006264DE">
        <w:rPr>
          <w:rFonts w:cstheme="minorHAnsi"/>
          <w:i/>
          <w:color w:val="212121"/>
          <w:shd w:val="clear" w:color="auto" w:fill="FFFFFF"/>
        </w:rPr>
        <w:t xml:space="preserve">after-school </w:t>
      </w:r>
      <w:r w:rsidRPr="00305686">
        <w:rPr>
          <w:rFonts w:cstheme="minorHAnsi"/>
          <w:i/>
          <w:color w:val="212121"/>
          <w:shd w:val="clear" w:color="auto" w:fill="FFFFFF"/>
        </w:rPr>
        <w:t>meetings of NYC and Boston network participants</w:t>
      </w:r>
    </w:p>
    <w:p w14:paraId="05C420C5" w14:textId="2C99DDE7" w:rsidR="00F07670" w:rsidRPr="00305686" w:rsidRDefault="00F07670" w:rsidP="00D27B26">
      <w:pPr>
        <w:pStyle w:val="ListParagraph"/>
        <w:numPr>
          <w:ilvl w:val="0"/>
          <w:numId w:val="6"/>
        </w:numPr>
        <w:spacing w:before="60"/>
        <w:ind w:left="907"/>
        <w:contextualSpacing w:val="0"/>
        <w:rPr>
          <w:rFonts w:cstheme="minorHAnsi"/>
          <w:i/>
          <w:color w:val="212121"/>
          <w:shd w:val="clear" w:color="auto" w:fill="FFFFFF"/>
        </w:rPr>
      </w:pPr>
      <w:r w:rsidRPr="00305686">
        <w:rPr>
          <w:rFonts w:cstheme="minorHAnsi"/>
          <w:i/>
          <w:color w:val="212121"/>
          <w:shd w:val="clear" w:color="auto" w:fill="FFFFFF"/>
        </w:rPr>
        <w:t>One inter</w:t>
      </w:r>
      <w:r w:rsidR="006264DE">
        <w:rPr>
          <w:rFonts w:cstheme="minorHAnsi"/>
          <w:i/>
          <w:color w:val="212121"/>
          <w:shd w:val="clear" w:color="auto" w:fill="FFFFFF"/>
        </w:rPr>
        <w:t>-</w:t>
      </w:r>
      <w:r w:rsidRPr="00305686">
        <w:rPr>
          <w:rFonts w:cstheme="minorHAnsi"/>
          <w:i/>
          <w:color w:val="212121"/>
          <w:shd w:val="clear" w:color="auto" w:fill="FFFFFF"/>
        </w:rPr>
        <w:t>visitation to a network school</w:t>
      </w:r>
    </w:p>
    <w:p w14:paraId="414CE08A" w14:textId="3CF98484" w:rsidR="003C2430" w:rsidRPr="00076A51" w:rsidRDefault="000C20A7" w:rsidP="00076A51">
      <w:pPr>
        <w:pStyle w:val="ListParagraph"/>
        <w:numPr>
          <w:ilvl w:val="0"/>
          <w:numId w:val="6"/>
        </w:numPr>
        <w:spacing w:before="60"/>
        <w:ind w:left="907"/>
        <w:contextualSpacing w:val="0"/>
        <w:rPr>
          <w:rFonts w:cstheme="minorHAnsi"/>
          <w:i/>
          <w:color w:val="212121"/>
          <w:shd w:val="clear" w:color="auto" w:fill="FFFFFF"/>
        </w:rPr>
      </w:pPr>
      <w:r>
        <w:rPr>
          <w:rFonts w:cstheme="minorHAnsi"/>
          <w:i/>
          <w:color w:val="212121"/>
          <w:shd w:val="clear" w:color="auto" w:fill="FFFFFF"/>
        </w:rPr>
        <w:t>A</w:t>
      </w:r>
      <w:r w:rsidR="00651F0B" w:rsidRPr="00305686">
        <w:rPr>
          <w:rFonts w:cstheme="minorHAnsi"/>
          <w:i/>
          <w:color w:val="212121"/>
          <w:shd w:val="clear" w:color="auto" w:fill="FFFFFF"/>
        </w:rPr>
        <w:t xml:space="preserve"> 3-day Summer </w:t>
      </w:r>
      <w:r w:rsidR="00076A51">
        <w:rPr>
          <w:rFonts w:cstheme="minorHAnsi"/>
          <w:i/>
          <w:color w:val="212121"/>
          <w:shd w:val="clear" w:color="auto" w:fill="FFFFFF"/>
        </w:rPr>
        <w:t>Summit</w:t>
      </w:r>
      <w:r w:rsidR="00651F0B" w:rsidRPr="00076A51">
        <w:rPr>
          <w:rFonts w:cstheme="minorHAnsi"/>
          <w:i/>
          <w:color w:val="212121"/>
          <w:shd w:val="clear" w:color="auto" w:fill="FFFFFF"/>
        </w:rPr>
        <w:t xml:space="preserve"> (dates </w:t>
      </w:r>
      <w:r w:rsidR="007A6AA4" w:rsidRPr="00076A51">
        <w:rPr>
          <w:rFonts w:cstheme="minorHAnsi"/>
          <w:i/>
          <w:color w:val="212121"/>
          <w:shd w:val="clear" w:color="auto" w:fill="FFFFFF"/>
        </w:rPr>
        <w:t>to be determined</w:t>
      </w:r>
      <w:r w:rsidR="00651F0B" w:rsidRPr="00076A51">
        <w:rPr>
          <w:rFonts w:cstheme="minorHAnsi"/>
          <w:i/>
          <w:color w:val="212121"/>
          <w:shd w:val="clear" w:color="auto" w:fill="FFFFFF"/>
        </w:rPr>
        <w:t xml:space="preserve"> with input from schools)</w:t>
      </w:r>
    </w:p>
    <w:p w14:paraId="45CC77BC" w14:textId="77777777" w:rsidR="00F07670" w:rsidRDefault="00F07670" w:rsidP="00F07670">
      <w:pPr>
        <w:pStyle w:val="ListParagraph"/>
      </w:pPr>
    </w:p>
    <w:p w14:paraId="5C494F2C" w14:textId="02E1C24A" w:rsidR="00F07670" w:rsidRDefault="00BA22FB" w:rsidP="007A6AA4">
      <w:pPr>
        <w:pStyle w:val="ListParagraph"/>
        <w:spacing w:after="120"/>
        <w:ind w:left="270"/>
      </w:pPr>
      <w:r>
        <w:t xml:space="preserve">Below are projected months, types, and times for this school year’s network </w:t>
      </w:r>
      <w:r w:rsidR="00C12036">
        <w:t>session</w:t>
      </w:r>
      <w:r>
        <w:t>s</w:t>
      </w:r>
      <w:r w:rsidR="00F07670">
        <w:t xml:space="preserve">. </w:t>
      </w:r>
      <w:r w:rsidR="007A6AA4">
        <w:t xml:space="preserve"> </w:t>
      </w:r>
      <w:r w:rsidR="00F07670">
        <w:t>Please indicate dates</w:t>
      </w:r>
      <w:r w:rsidR="006264DE">
        <w:t>, if any,</w:t>
      </w:r>
      <w:r w:rsidR="00F07670">
        <w:t xml:space="preserve"> that </w:t>
      </w:r>
      <w:r w:rsidR="006264DE">
        <w:t xml:space="preserve">will </w:t>
      </w:r>
      <w:r w:rsidR="00F07670">
        <w:t>NOT work for you</w:t>
      </w:r>
      <w:r>
        <w:t>r school</w:t>
      </w:r>
      <w:r w:rsidR="007A6AA4">
        <w:t>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157"/>
        <w:gridCol w:w="1903"/>
        <w:gridCol w:w="1260"/>
        <w:gridCol w:w="4765"/>
      </w:tblGrid>
      <w:tr w:rsidR="00C12036" w14:paraId="2E770354" w14:textId="77777777" w:rsidTr="005547D6">
        <w:tc>
          <w:tcPr>
            <w:tcW w:w="1157" w:type="dxa"/>
            <w:shd w:val="clear" w:color="auto" w:fill="D9D9D9" w:themeFill="background1" w:themeFillShade="D9"/>
          </w:tcPr>
          <w:p w14:paraId="036F2E91" w14:textId="1745AACF" w:rsidR="00C12036" w:rsidRPr="004C37ED" w:rsidRDefault="00C12036" w:rsidP="00F07670">
            <w:pPr>
              <w:jc w:val="center"/>
              <w:rPr>
                <w:b/>
              </w:rPr>
            </w:pPr>
            <w:r w:rsidRPr="004C37ED">
              <w:rPr>
                <w:b/>
              </w:rPr>
              <w:t>Month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14:paraId="6C0D8CD7" w14:textId="4FC8AAE3" w:rsidR="00C12036" w:rsidRPr="004C37ED" w:rsidRDefault="00C12036" w:rsidP="00F07670">
            <w:pPr>
              <w:jc w:val="center"/>
              <w:rPr>
                <w:b/>
              </w:rPr>
            </w:pPr>
            <w:r>
              <w:rPr>
                <w:b/>
              </w:rPr>
              <w:t>Type of Session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3986E64" w14:textId="57396730" w:rsidR="00C12036" w:rsidRPr="004C37ED" w:rsidRDefault="00C12036" w:rsidP="00F07670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14:paraId="5B5A3383" w14:textId="3AFC7EC7" w:rsidR="00C12036" w:rsidRPr="004C37ED" w:rsidRDefault="00C12036" w:rsidP="00F07670">
            <w:pPr>
              <w:jc w:val="center"/>
              <w:rPr>
                <w:b/>
              </w:rPr>
            </w:pPr>
            <w:r w:rsidRPr="004C37ED">
              <w:rPr>
                <w:b/>
              </w:rPr>
              <w:t>Dates that could NOT work for our team</w:t>
            </w:r>
          </w:p>
        </w:tc>
      </w:tr>
      <w:tr w:rsidR="00C12036" w14:paraId="08A3FA2F" w14:textId="77777777" w:rsidTr="005547D6">
        <w:trPr>
          <w:trHeight w:val="432"/>
        </w:trPr>
        <w:tc>
          <w:tcPr>
            <w:tcW w:w="1157" w:type="dxa"/>
            <w:vAlign w:val="center"/>
          </w:tcPr>
          <w:p w14:paraId="26C78615" w14:textId="5974E2BB" w:rsidR="00C12036" w:rsidRPr="00C12036" w:rsidRDefault="00C12036" w:rsidP="00C12036">
            <w:pPr>
              <w:ind w:left="-24"/>
              <w:rPr>
                <w:b/>
              </w:rPr>
            </w:pPr>
            <w:r w:rsidRPr="00C12036">
              <w:rPr>
                <w:b/>
              </w:rPr>
              <w:t>October</w:t>
            </w:r>
          </w:p>
        </w:tc>
        <w:tc>
          <w:tcPr>
            <w:tcW w:w="1903" w:type="dxa"/>
            <w:vAlign w:val="center"/>
          </w:tcPr>
          <w:p w14:paraId="7BE62BAB" w14:textId="799695FA" w:rsidR="00C12036" w:rsidRDefault="00C12036" w:rsidP="00C12036">
            <w:r>
              <w:t>NYC Convening</w:t>
            </w:r>
          </w:p>
        </w:tc>
        <w:tc>
          <w:tcPr>
            <w:tcW w:w="1260" w:type="dxa"/>
            <w:vAlign w:val="center"/>
          </w:tcPr>
          <w:p w14:paraId="7C669508" w14:textId="46F70500" w:rsidR="00C12036" w:rsidRDefault="00C12036" w:rsidP="00C12036">
            <w:pPr>
              <w:jc w:val="center"/>
            </w:pPr>
            <w:r>
              <w:t>4:00-7:00p</w:t>
            </w:r>
          </w:p>
        </w:tc>
        <w:tc>
          <w:tcPr>
            <w:tcW w:w="4765" w:type="dxa"/>
            <w:vAlign w:val="center"/>
          </w:tcPr>
          <w:p w14:paraId="4F6FA1EE" w14:textId="09CF9A7E" w:rsidR="00C12036" w:rsidRDefault="00C12036" w:rsidP="00C12036"/>
        </w:tc>
      </w:tr>
      <w:tr w:rsidR="00C12036" w14:paraId="178AA6D8" w14:textId="77777777" w:rsidTr="005547D6">
        <w:trPr>
          <w:trHeight w:val="432"/>
        </w:trPr>
        <w:tc>
          <w:tcPr>
            <w:tcW w:w="1157" w:type="dxa"/>
            <w:vAlign w:val="center"/>
          </w:tcPr>
          <w:p w14:paraId="15C1A4EF" w14:textId="4198A6CD" w:rsidR="00C12036" w:rsidRPr="00C12036" w:rsidRDefault="00C12036" w:rsidP="00C12036">
            <w:pPr>
              <w:ind w:left="-24"/>
              <w:rPr>
                <w:b/>
              </w:rPr>
            </w:pPr>
            <w:r w:rsidRPr="00C12036">
              <w:rPr>
                <w:b/>
              </w:rPr>
              <w:t>November</w:t>
            </w:r>
          </w:p>
        </w:tc>
        <w:tc>
          <w:tcPr>
            <w:tcW w:w="1903" w:type="dxa"/>
            <w:vAlign w:val="center"/>
          </w:tcPr>
          <w:p w14:paraId="7B9DA43F" w14:textId="649C1B89" w:rsidR="00C12036" w:rsidRDefault="00C12036" w:rsidP="00C12036">
            <w:r>
              <w:t>NYC Convening</w:t>
            </w:r>
          </w:p>
        </w:tc>
        <w:tc>
          <w:tcPr>
            <w:tcW w:w="1260" w:type="dxa"/>
            <w:vAlign w:val="center"/>
          </w:tcPr>
          <w:p w14:paraId="1F8B1A28" w14:textId="25392185" w:rsidR="00C12036" w:rsidRDefault="00C12036" w:rsidP="00C12036">
            <w:pPr>
              <w:jc w:val="center"/>
            </w:pPr>
            <w:r>
              <w:t>4:00-7:00p</w:t>
            </w:r>
          </w:p>
        </w:tc>
        <w:tc>
          <w:tcPr>
            <w:tcW w:w="4765" w:type="dxa"/>
            <w:vAlign w:val="center"/>
          </w:tcPr>
          <w:p w14:paraId="40E11FB8" w14:textId="06705C21" w:rsidR="00C12036" w:rsidRDefault="00C12036" w:rsidP="00C12036"/>
        </w:tc>
      </w:tr>
      <w:tr w:rsidR="00C12036" w14:paraId="6472E51D" w14:textId="77777777" w:rsidTr="005547D6">
        <w:trPr>
          <w:trHeight w:val="432"/>
        </w:trPr>
        <w:tc>
          <w:tcPr>
            <w:tcW w:w="1157" w:type="dxa"/>
            <w:vAlign w:val="center"/>
          </w:tcPr>
          <w:p w14:paraId="6E0CD42C" w14:textId="05846F64" w:rsidR="00C12036" w:rsidRPr="00C12036" w:rsidRDefault="00C12036" w:rsidP="00C12036">
            <w:pPr>
              <w:ind w:left="-24"/>
              <w:rPr>
                <w:b/>
              </w:rPr>
            </w:pPr>
            <w:r w:rsidRPr="00C12036">
              <w:rPr>
                <w:b/>
              </w:rPr>
              <w:t>December</w:t>
            </w:r>
          </w:p>
        </w:tc>
        <w:tc>
          <w:tcPr>
            <w:tcW w:w="1903" w:type="dxa"/>
            <w:vAlign w:val="center"/>
          </w:tcPr>
          <w:p w14:paraId="145E2F1A" w14:textId="50A4B5D3" w:rsidR="00C12036" w:rsidRDefault="005547D6" w:rsidP="00C12036">
            <w:r>
              <w:t>Online (NYC+Bos.)</w:t>
            </w:r>
          </w:p>
        </w:tc>
        <w:tc>
          <w:tcPr>
            <w:tcW w:w="1260" w:type="dxa"/>
            <w:vAlign w:val="center"/>
          </w:tcPr>
          <w:p w14:paraId="189B19A1" w14:textId="2DF00403" w:rsidR="00C12036" w:rsidRDefault="00C12036" w:rsidP="00C12036">
            <w:pPr>
              <w:jc w:val="center"/>
            </w:pPr>
            <w:r>
              <w:t>4:00-5:30p</w:t>
            </w:r>
          </w:p>
        </w:tc>
        <w:tc>
          <w:tcPr>
            <w:tcW w:w="4765" w:type="dxa"/>
            <w:vAlign w:val="center"/>
          </w:tcPr>
          <w:p w14:paraId="7D348F85" w14:textId="367744E7" w:rsidR="00C12036" w:rsidRDefault="00C12036" w:rsidP="00C12036"/>
        </w:tc>
      </w:tr>
      <w:tr w:rsidR="00C12036" w14:paraId="21336A18" w14:textId="77777777" w:rsidTr="005547D6">
        <w:trPr>
          <w:trHeight w:val="432"/>
        </w:trPr>
        <w:tc>
          <w:tcPr>
            <w:tcW w:w="1157" w:type="dxa"/>
            <w:vAlign w:val="center"/>
          </w:tcPr>
          <w:p w14:paraId="3D2F6D82" w14:textId="17650EE5" w:rsidR="00C12036" w:rsidRPr="00C12036" w:rsidRDefault="00C12036" w:rsidP="00C12036">
            <w:pPr>
              <w:ind w:left="-24"/>
              <w:rPr>
                <w:b/>
              </w:rPr>
            </w:pPr>
            <w:r w:rsidRPr="00C12036">
              <w:rPr>
                <w:b/>
              </w:rPr>
              <w:t>January</w:t>
            </w:r>
          </w:p>
        </w:tc>
        <w:tc>
          <w:tcPr>
            <w:tcW w:w="1903" w:type="dxa"/>
            <w:vAlign w:val="center"/>
          </w:tcPr>
          <w:p w14:paraId="002ADA5D" w14:textId="71087285" w:rsidR="00C12036" w:rsidRDefault="00C12036" w:rsidP="00C12036">
            <w:r>
              <w:t>NYC Convening</w:t>
            </w:r>
          </w:p>
        </w:tc>
        <w:tc>
          <w:tcPr>
            <w:tcW w:w="1260" w:type="dxa"/>
            <w:vAlign w:val="center"/>
          </w:tcPr>
          <w:p w14:paraId="682608A7" w14:textId="7364006D" w:rsidR="00C12036" w:rsidRDefault="00C12036" w:rsidP="00C12036">
            <w:pPr>
              <w:jc w:val="center"/>
            </w:pPr>
            <w:r>
              <w:t>4:00-7:00p</w:t>
            </w:r>
          </w:p>
        </w:tc>
        <w:tc>
          <w:tcPr>
            <w:tcW w:w="4765" w:type="dxa"/>
            <w:vAlign w:val="center"/>
          </w:tcPr>
          <w:p w14:paraId="5F88E12D" w14:textId="1132E273" w:rsidR="00C12036" w:rsidRDefault="00C12036" w:rsidP="00C12036"/>
        </w:tc>
      </w:tr>
      <w:tr w:rsidR="005547D6" w14:paraId="6087CC03" w14:textId="77777777" w:rsidTr="005547D6">
        <w:trPr>
          <w:trHeight w:val="432"/>
        </w:trPr>
        <w:tc>
          <w:tcPr>
            <w:tcW w:w="1157" w:type="dxa"/>
            <w:vAlign w:val="center"/>
          </w:tcPr>
          <w:p w14:paraId="35CFFED2" w14:textId="2F30C38A" w:rsidR="005547D6" w:rsidRPr="00C12036" w:rsidRDefault="005547D6" w:rsidP="005547D6">
            <w:pPr>
              <w:ind w:left="-24"/>
              <w:rPr>
                <w:b/>
              </w:rPr>
            </w:pPr>
            <w:r w:rsidRPr="00C12036">
              <w:rPr>
                <w:b/>
              </w:rPr>
              <w:t>February</w:t>
            </w:r>
          </w:p>
        </w:tc>
        <w:tc>
          <w:tcPr>
            <w:tcW w:w="1903" w:type="dxa"/>
            <w:vAlign w:val="center"/>
          </w:tcPr>
          <w:p w14:paraId="54816682" w14:textId="711487F7" w:rsidR="005547D6" w:rsidRDefault="005547D6" w:rsidP="005547D6">
            <w:r>
              <w:t>Online (NYC+Bos.)</w:t>
            </w:r>
          </w:p>
        </w:tc>
        <w:tc>
          <w:tcPr>
            <w:tcW w:w="1260" w:type="dxa"/>
            <w:vAlign w:val="center"/>
          </w:tcPr>
          <w:p w14:paraId="6AD27EC8" w14:textId="2A5C6776" w:rsidR="005547D6" w:rsidRDefault="005547D6" w:rsidP="005547D6">
            <w:pPr>
              <w:jc w:val="center"/>
            </w:pPr>
            <w:r>
              <w:t>4:00-5:30p</w:t>
            </w:r>
          </w:p>
        </w:tc>
        <w:tc>
          <w:tcPr>
            <w:tcW w:w="4765" w:type="dxa"/>
            <w:vAlign w:val="center"/>
          </w:tcPr>
          <w:p w14:paraId="076FA133" w14:textId="1626D553" w:rsidR="005547D6" w:rsidRDefault="005547D6" w:rsidP="005547D6"/>
        </w:tc>
      </w:tr>
      <w:tr w:rsidR="005547D6" w14:paraId="2576CE1D" w14:textId="77777777" w:rsidTr="005547D6">
        <w:trPr>
          <w:trHeight w:val="432"/>
        </w:trPr>
        <w:tc>
          <w:tcPr>
            <w:tcW w:w="1157" w:type="dxa"/>
            <w:vAlign w:val="center"/>
          </w:tcPr>
          <w:p w14:paraId="4C79E007" w14:textId="277FA32D" w:rsidR="005547D6" w:rsidRPr="00C12036" w:rsidRDefault="005547D6" w:rsidP="005547D6">
            <w:pPr>
              <w:ind w:left="-24"/>
              <w:rPr>
                <w:b/>
              </w:rPr>
            </w:pPr>
            <w:r w:rsidRPr="00C12036">
              <w:rPr>
                <w:b/>
              </w:rPr>
              <w:t xml:space="preserve">March </w:t>
            </w:r>
          </w:p>
        </w:tc>
        <w:tc>
          <w:tcPr>
            <w:tcW w:w="1903" w:type="dxa"/>
            <w:vAlign w:val="center"/>
          </w:tcPr>
          <w:p w14:paraId="422FCC59" w14:textId="4103A905" w:rsidR="005547D6" w:rsidRDefault="005547D6" w:rsidP="005547D6">
            <w:r>
              <w:t>Inter-visitation</w:t>
            </w:r>
          </w:p>
        </w:tc>
        <w:tc>
          <w:tcPr>
            <w:tcW w:w="1260" w:type="dxa"/>
            <w:vAlign w:val="center"/>
          </w:tcPr>
          <w:p w14:paraId="20B448D1" w14:textId="35E77A6B" w:rsidR="005547D6" w:rsidRDefault="005547D6" w:rsidP="005547D6">
            <w:pPr>
              <w:jc w:val="center"/>
            </w:pPr>
            <w:r>
              <w:t>School day</w:t>
            </w:r>
          </w:p>
        </w:tc>
        <w:tc>
          <w:tcPr>
            <w:tcW w:w="4765" w:type="dxa"/>
            <w:vAlign w:val="center"/>
          </w:tcPr>
          <w:p w14:paraId="7A94470E" w14:textId="2856B040" w:rsidR="005547D6" w:rsidRDefault="005547D6" w:rsidP="005547D6"/>
        </w:tc>
      </w:tr>
      <w:tr w:rsidR="005547D6" w14:paraId="32E12EEB" w14:textId="77777777" w:rsidTr="005547D6">
        <w:trPr>
          <w:trHeight w:val="432"/>
        </w:trPr>
        <w:tc>
          <w:tcPr>
            <w:tcW w:w="1157" w:type="dxa"/>
            <w:vAlign w:val="center"/>
          </w:tcPr>
          <w:p w14:paraId="59CDE2E9" w14:textId="66A3C7FE" w:rsidR="005547D6" w:rsidRPr="00C12036" w:rsidRDefault="005547D6" w:rsidP="005547D6">
            <w:pPr>
              <w:ind w:left="-24"/>
              <w:rPr>
                <w:b/>
              </w:rPr>
            </w:pPr>
            <w:r w:rsidRPr="00C12036">
              <w:rPr>
                <w:b/>
              </w:rPr>
              <w:t xml:space="preserve">May </w:t>
            </w:r>
          </w:p>
        </w:tc>
        <w:tc>
          <w:tcPr>
            <w:tcW w:w="1903" w:type="dxa"/>
            <w:vAlign w:val="center"/>
          </w:tcPr>
          <w:p w14:paraId="4BBD5DF4" w14:textId="5AA9418C" w:rsidR="005547D6" w:rsidRDefault="005547D6" w:rsidP="005547D6">
            <w:r>
              <w:t>NYC Convening</w:t>
            </w:r>
          </w:p>
        </w:tc>
        <w:tc>
          <w:tcPr>
            <w:tcW w:w="1260" w:type="dxa"/>
            <w:vAlign w:val="center"/>
          </w:tcPr>
          <w:p w14:paraId="012DBE5D" w14:textId="7CC30A42" w:rsidR="005547D6" w:rsidRDefault="005547D6" w:rsidP="005547D6">
            <w:pPr>
              <w:jc w:val="center"/>
            </w:pPr>
            <w:r>
              <w:t>4:00-7:00p</w:t>
            </w:r>
          </w:p>
        </w:tc>
        <w:tc>
          <w:tcPr>
            <w:tcW w:w="4765" w:type="dxa"/>
            <w:vAlign w:val="center"/>
          </w:tcPr>
          <w:p w14:paraId="4A86DD36" w14:textId="3F5A2AEE" w:rsidR="005547D6" w:rsidRDefault="005547D6" w:rsidP="005547D6"/>
        </w:tc>
      </w:tr>
      <w:tr w:rsidR="005547D6" w14:paraId="13478629" w14:textId="77777777" w:rsidTr="005547D6">
        <w:trPr>
          <w:trHeight w:val="432"/>
        </w:trPr>
        <w:tc>
          <w:tcPr>
            <w:tcW w:w="1157" w:type="dxa"/>
            <w:vAlign w:val="center"/>
          </w:tcPr>
          <w:p w14:paraId="674A9449" w14:textId="561C0176" w:rsidR="005547D6" w:rsidRPr="00C12036" w:rsidRDefault="005547D6" w:rsidP="005547D6">
            <w:pPr>
              <w:ind w:left="-24"/>
              <w:rPr>
                <w:b/>
              </w:rPr>
            </w:pPr>
            <w:r w:rsidRPr="00C12036">
              <w:rPr>
                <w:b/>
              </w:rPr>
              <w:t>June</w:t>
            </w:r>
          </w:p>
        </w:tc>
        <w:tc>
          <w:tcPr>
            <w:tcW w:w="1903" w:type="dxa"/>
            <w:vAlign w:val="center"/>
          </w:tcPr>
          <w:p w14:paraId="7925F2DD" w14:textId="2B85D52A" w:rsidR="005547D6" w:rsidRDefault="005547D6" w:rsidP="005547D6">
            <w:r>
              <w:t>Online (NYC+Bos.)</w:t>
            </w:r>
          </w:p>
        </w:tc>
        <w:tc>
          <w:tcPr>
            <w:tcW w:w="1260" w:type="dxa"/>
            <w:vAlign w:val="center"/>
          </w:tcPr>
          <w:p w14:paraId="59773FEC" w14:textId="5FFB4206" w:rsidR="005547D6" w:rsidRDefault="005547D6" w:rsidP="005547D6">
            <w:pPr>
              <w:jc w:val="center"/>
            </w:pPr>
            <w:r>
              <w:t>4:00-5:30p</w:t>
            </w:r>
          </w:p>
        </w:tc>
        <w:tc>
          <w:tcPr>
            <w:tcW w:w="4765" w:type="dxa"/>
            <w:vAlign w:val="center"/>
          </w:tcPr>
          <w:p w14:paraId="3327A73C" w14:textId="52EC975A" w:rsidR="005547D6" w:rsidRDefault="005547D6" w:rsidP="005547D6"/>
        </w:tc>
      </w:tr>
    </w:tbl>
    <w:p w14:paraId="57CCBF86" w14:textId="646E997E" w:rsidR="00AB5B0D" w:rsidRPr="005E009F" w:rsidRDefault="00F07670" w:rsidP="008C15D6">
      <w:pPr>
        <w:spacing w:before="200"/>
        <w:ind w:left="274"/>
        <w:rPr>
          <w:rFonts w:cstheme="minorHAnsi"/>
          <w:b/>
          <w:color w:val="212121"/>
          <w:shd w:val="clear" w:color="auto" w:fill="FFFFFF"/>
        </w:rPr>
      </w:pPr>
      <w:r w:rsidRPr="00F07670">
        <w:rPr>
          <w:rFonts w:cstheme="minorHAnsi"/>
          <w:color w:val="212121"/>
          <w:shd w:val="clear" w:color="auto" w:fill="FFFFFF"/>
        </w:rPr>
        <w:t xml:space="preserve">Our school could potentially host a NYC convening of about </w:t>
      </w:r>
      <w:r w:rsidR="00D35BE6">
        <w:rPr>
          <w:rFonts w:cstheme="minorHAnsi"/>
          <w:color w:val="212121"/>
          <w:shd w:val="clear" w:color="auto" w:fill="FFFFFF"/>
        </w:rPr>
        <w:t>65</w:t>
      </w:r>
      <w:r w:rsidRPr="00F07670">
        <w:rPr>
          <w:rFonts w:cstheme="minorHAnsi"/>
          <w:color w:val="212121"/>
          <w:shd w:val="clear" w:color="auto" w:fill="FFFFFF"/>
        </w:rPr>
        <w:t>-</w:t>
      </w:r>
      <w:r w:rsidR="00D35BE6">
        <w:rPr>
          <w:rFonts w:cstheme="minorHAnsi"/>
          <w:color w:val="212121"/>
          <w:shd w:val="clear" w:color="auto" w:fill="FFFFFF"/>
        </w:rPr>
        <w:t>80</w:t>
      </w:r>
      <w:r w:rsidRPr="00F07670">
        <w:rPr>
          <w:rFonts w:cstheme="minorHAnsi"/>
          <w:color w:val="212121"/>
          <w:shd w:val="clear" w:color="auto" w:fill="FFFFFF"/>
        </w:rPr>
        <w:t xml:space="preserve"> </w:t>
      </w:r>
      <w:r w:rsidR="00D35BE6">
        <w:rPr>
          <w:rFonts w:cstheme="minorHAnsi"/>
          <w:color w:val="212121"/>
          <w:shd w:val="clear" w:color="auto" w:fill="FFFFFF"/>
        </w:rPr>
        <w:t>people</w:t>
      </w:r>
      <w:r>
        <w:rPr>
          <w:rFonts w:cstheme="minorHAnsi"/>
          <w:color w:val="212121"/>
          <w:shd w:val="clear" w:color="auto" w:fill="FFFFFF"/>
        </w:rPr>
        <w:t xml:space="preserve"> -   </w:t>
      </w:r>
      <w:r w:rsidRPr="00F07670">
        <w:rPr>
          <w:rFonts w:cstheme="minorHAnsi"/>
          <w:b/>
          <w:color w:val="212121"/>
          <w:shd w:val="clear" w:color="auto" w:fill="FFFFFF"/>
        </w:rPr>
        <w:t>Yes  /  No</w:t>
      </w:r>
    </w:p>
    <w:p w14:paraId="7E9CFE59" w14:textId="46A55B18" w:rsidR="007A6AA4" w:rsidRPr="00F07670" w:rsidRDefault="007A6AA4" w:rsidP="008C15D6">
      <w:pPr>
        <w:spacing w:before="120"/>
        <w:ind w:left="274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 xml:space="preserve">Our school has technology in place for smooth team participation in </w:t>
      </w:r>
      <w:r w:rsidR="00036C82">
        <w:rPr>
          <w:rFonts w:cstheme="minorHAnsi"/>
          <w:color w:val="212121"/>
          <w:shd w:val="clear" w:color="auto" w:fill="FFFFFF"/>
        </w:rPr>
        <w:t>web-based</w:t>
      </w:r>
      <w:r>
        <w:rPr>
          <w:rFonts w:cstheme="minorHAnsi"/>
          <w:color w:val="212121"/>
          <w:shd w:val="clear" w:color="auto" w:fill="FFFFFF"/>
        </w:rPr>
        <w:t xml:space="preserve"> meetings -  </w:t>
      </w:r>
      <w:r w:rsidRPr="007A6AA4">
        <w:rPr>
          <w:rFonts w:cstheme="minorHAnsi"/>
          <w:b/>
          <w:color w:val="212121"/>
          <w:shd w:val="clear" w:color="auto" w:fill="FFFFFF"/>
        </w:rPr>
        <w:t xml:space="preserve">Yes </w:t>
      </w:r>
      <w:r w:rsidR="00AB5B0D">
        <w:rPr>
          <w:rFonts w:cstheme="minorHAnsi"/>
          <w:b/>
          <w:color w:val="212121"/>
          <w:shd w:val="clear" w:color="auto" w:fill="FFFFFF"/>
        </w:rPr>
        <w:t xml:space="preserve"> </w:t>
      </w:r>
      <w:r w:rsidRPr="007A6AA4">
        <w:rPr>
          <w:rFonts w:cstheme="minorHAnsi"/>
          <w:b/>
          <w:color w:val="212121"/>
          <w:shd w:val="clear" w:color="auto" w:fill="FFFFFF"/>
        </w:rPr>
        <w:t>/</w:t>
      </w:r>
      <w:r w:rsidR="00AB5B0D">
        <w:rPr>
          <w:rFonts w:cstheme="minorHAnsi"/>
          <w:b/>
          <w:color w:val="212121"/>
          <w:shd w:val="clear" w:color="auto" w:fill="FFFFFF"/>
        </w:rPr>
        <w:t xml:space="preserve"> </w:t>
      </w:r>
      <w:r w:rsidRPr="007A6AA4">
        <w:rPr>
          <w:rFonts w:cstheme="minorHAnsi"/>
          <w:b/>
          <w:color w:val="212121"/>
          <w:shd w:val="clear" w:color="auto" w:fill="FFFFFF"/>
        </w:rPr>
        <w:t xml:space="preserve"> No</w:t>
      </w:r>
    </w:p>
    <w:p w14:paraId="7CFC2C60" w14:textId="77777777" w:rsidR="00D27B26" w:rsidRPr="003C2430" w:rsidRDefault="00D27B26" w:rsidP="00C12036">
      <w:pPr>
        <w:rPr>
          <w:rFonts w:cstheme="minorHAnsi"/>
          <w:color w:val="212121"/>
          <w:shd w:val="clear" w:color="auto" w:fill="FFFFFF"/>
        </w:rPr>
      </w:pPr>
    </w:p>
    <w:p w14:paraId="33886FB3" w14:textId="1151A550" w:rsidR="00F07670" w:rsidRPr="00305686" w:rsidRDefault="00D2046E" w:rsidP="00651F0B">
      <w:pPr>
        <w:pStyle w:val="ListParagraph"/>
        <w:numPr>
          <w:ilvl w:val="0"/>
          <w:numId w:val="7"/>
        </w:numPr>
        <w:ind w:left="270" w:hanging="270"/>
        <w:rPr>
          <w:rFonts w:cstheme="minorHAnsi"/>
          <w:i/>
          <w:color w:val="212121"/>
          <w:shd w:val="clear" w:color="auto" w:fill="FFFFFF"/>
        </w:rPr>
      </w:pPr>
      <w:r w:rsidRPr="00D2046E">
        <w:rPr>
          <w:rFonts w:cstheme="minorHAnsi"/>
          <w:b/>
          <w:i/>
          <w:color w:val="212121"/>
          <w:shd w:val="clear" w:color="auto" w:fill="FFFFFF"/>
        </w:rPr>
        <w:t xml:space="preserve">2. </w:t>
      </w:r>
      <w:r w:rsidR="00651F0B" w:rsidRPr="00305686">
        <w:rPr>
          <w:rFonts w:cstheme="minorHAnsi"/>
          <w:i/>
          <w:color w:val="212121"/>
          <w:shd w:val="clear" w:color="auto" w:fill="FFFFFF"/>
        </w:rPr>
        <w:t xml:space="preserve">School leaders will </w:t>
      </w:r>
      <w:r w:rsidR="00F07670" w:rsidRPr="00305686">
        <w:rPr>
          <w:rFonts w:cstheme="minorHAnsi"/>
          <w:b/>
          <w:i/>
          <w:color w:val="212121"/>
          <w:shd w:val="clear" w:color="auto" w:fill="FFFFFF"/>
        </w:rPr>
        <w:t>provide time and support for the team</w:t>
      </w:r>
      <w:r w:rsidR="00036C82" w:rsidRPr="00305686">
        <w:rPr>
          <w:rFonts w:cstheme="minorHAnsi"/>
          <w:i/>
          <w:color w:val="212121"/>
          <w:shd w:val="clear" w:color="auto" w:fill="FFFFFF"/>
        </w:rPr>
        <w:t xml:space="preserve"> to conduct an</w:t>
      </w:r>
      <w:r w:rsidR="00F07670" w:rsidRPr="00305686">
        <w:rPr>
          <w:rFonts w:cstheme="minorHAnsi"/>
          <w:i/>
          <w:color w:val="212121"/>
          <w:shd w:val="clear" w:color="auto" w:fill="FFFFFF"/>
        </w:rPr>
        <w:t xml:space="preserve"> improvement </w:t>
      </w:r>
      <w:r w:rsidR="00036C82" w:rsidRPr="00305686">
        <w:rPr>
          <w:rFonts w:cstheme="minorHAnsi"/>
          <w:i/>
          <w:color w:val="212121"/>
          <w:shd w:val="clear" w:color="auto" w:fill="FFFFFF"/>
        </w:rPr>
        <w:t>project:</w:t>
      </w:r>
    </w:p>
    <w:p w14:paraId="6A4E0817" w14:textId="32E3EC4C" w:rsidR="00AB5B0D" w:rsidRPr="00305686" w:rsidRDefault="00AB5B0D" w:rsidP="00D27B26">
      <w:pPr>
        <w:pStyle w:val="ListParagraph"/>
        <w:numPr>
          <w:ilvl w:val="0"/>
          <w:numId w:val="8"/>
        </w:numPr>
        <w:spacing w:before="60"/>
        <w:ind w:left="907"/>
        <w:contextualSpacing w:val="0"/>
        <w:rPr>
          <w:rFonts w:cstheme="minorHAnsi"/>
          <w:i/>
          <w:color w:val="212121"/>
          <w:shd w:val="clear" w:color="auto" w:fill="FFFFFF"/>
        </w:rPr>
      </w:pPr>
      <w:r w:rsidRPr="00305686">
        <w:rPr>
          <w:rFonts w:cstheme="minorHAnsi"/>
          <w:i/>
          <w:color w:val="212121"/>
          <w:shd w:val="clear" w:color="auto" w:fill="FFFFFF"/>
        </w:rPr>
        <w:t xml:space="preserve">Engage in a strategic planning </w:t>
      </w:r>
      <w:r w:rsidR="00036C82" w:rsidRPr="00305686">
        <w:rPr>
          <w:rFonts w:cstheme="minorHAnsi"/>
          <w:i/>
          <w:color w:val="212121"/>
          <w:shd w:val="clear" w:color="auto" w:fill="FFFFFF"/>
        </w:rPr>
        <w:t>process</w:t>
      </w:r>
      <w:r w:rsidRPr="00305686">
        <w:rPr>
          <w:rFonts w:cstheme="minorHAnsi"/>
          <w:i/>
          <w:color w:val="212121"/>
          <w:shd w:val="clear" w:color="auto" w:fill="FFFFFF"/>
        </w:rPr>
        <w:t xml:space="preserve"> with Eskolta to set goals and create an action plan</w:t>
      </w:r>
    </w:p>
    <w:p w14:paraId="669DD685" w14:textId="28B60798" w:rsidR="007A6AA4" w:rsidRPr="00305686" w:rsidRDefault="007A6AA4" w:rsidP="00D27B26">
      <w:pPr>
        <w:pStyle w:val="ListParagraph"/>
        <w:numPr>
          <w:ilvl w:val="0"/>
          <w:numId w:val="8"/>
        </w:numPr>
        <w:spacing w:before="60"/>
        <w:ind w:left="907"/>
        <w:contextualSpacing w:val="0"/>
        <w:rPr>
          <w:rFonts w:cstheme="minorHAnsi"/>
          <w:i/>
          <w:color w:val="212121"/>
          <w:shd w:val="clear" w:color="auto" w:fill="FFFFFF"/>
        </w:rPr>
      </w:pPr>
      <w:r w:rsidRPr="00305686">
        <w:rPr>
          <w:rFonts w:cstheme="minorHAnsi"/>
          <w:i/>
          <w:color w:val="212121"/>
          <w:shd w:val="clear" w:color="auto" w:fill="FFFFFF"/>
        </w:rPr>
        <w:t>Attend a launch meeting with the team and regularly check in with the Eskolta coach</w:t>
      </w:r>
    </w:p>
    <w:p w14:paraId="3B2D6160" w14:textId="1EA6972F" w:rsidR="007A6AA4" w:rsidRPr="00D27B26" w:rsidRDefault="007A6AA4" w:rsidP="00D27B26">
      <w:pPr>
        <w:pStyle w:val="ListParagraph"/>
        <w:numPr>
          <w:ilvl w:val="0"/>
          <w:numId w:val="8"/>
        </w:numPr>
        <w:spacing w:before="60"/>
        <w:ind w:left="907"/>
        <w:contextualSpacing w:val="0"/>
        <w:rPr>
          <w:rFonts w:cstheme="minorHAnsi"/>
          <w:i/>
          <w:color w:val="212121"/>
          <w:shd w:val="clear" w:color="auto" w:fill="FFFFFF"/>
        </w:rPr>
      </w:pPr>
      <w:r w:rsidRPr="00305686">
        <w:rPr>
          <w:rFonts w:cstheme="minorHAnsi"/>
          <w:i/>
          <w:color w:val="212121"/>
          <w:shd w:val="clear" w:color="auto" w:fill="FFFFFF"/>
        </w:rPr>
        <w:t xml:space="preserve">Set </w:t>
      </w:r>
      <w:r w:rsidR="00AB5B0D" w:rsidRPr="00305686">
        <w:rPr>
          <w:rFonts w:cstheme="minorHAnsi"/>
          <w:i/>
          <w:color w:val="212121"/>
          <w:shd w:val="clear" w:color="auto" w:fill="FFFFFF"/>
        </w:rPr>
        <w:t xml:space="preserve">a </w:t>
      </w:r>
      <w:r w:rsidRPr="00305686">
        <w:rPr>
          <w:rFonts w:cstheme="minorHAnsi"/>
          <w:i/>
          <w:color w:val="212121"/>
          <w:shd w:val="clear" w:color="auto" w:fill="FFFFFF"/>
        </w:rPr>
        <w:t>r</w:t>
      </w:r>
      <w:r w:rsidR="00F07670" w:rsidRPr="00305686">
        <w:rPr>
          <w:rFonts w:cstheme="minorHAnsi"/>
          <w:i/>
          <w:color w:val="212121"/>
          <w:shd w:val="clear" w:color="auto" w:fill="FFFFFF"/>
        </w:rPr>
        <w:t>egular time for the team to meet about 2-3 times per month between network sessions</w:t>
      </w:r>
    </w:p>
    <w:p w14:paraId="19F77B72" w14:textId="77777777" w:rsidR="00D27B26" w:rsidRDefault="00D27B26" w:rsidP="00D27B26">
      <w:pPr>
        <w:pStyle w:val="ListParagraph"/>
        <w:ind w:left="274"/>
        <w:contextualSpacing w:val="0"/>
      </w:pPr>
    </w:p>
    <w:p w14:paraId="373728E1" w14:textId="1D7ACE2C" w:rsidR="007A6AA4" w:rsidRDefault="007A6AA4" w:rsidP="00D27B26">
      <w:pPr>
        <w:pStyle w:val="ListParagraph"/>
        <w:ind w:left="274"/>
        <w:contextualSpacing w:val="0"/>
      </w:pPr>
      <w:r>
        <w:t xml:space="preserve">In our experience, this type of work progresses </w:t>
      </w:r>
      <w:r w:rsidR="00AB5B0D">
        <w:t>most effectively</w:t>
      </w:r>
      <w:r>
        <w:t xml:space="preserve"> when teams </w:t>
      </w:r>
      <w:r w:rsidR="00D9068C">
        <w:t>can use</w:t>
      </w:r>
      <w:r>
        <w:t xml:space="preserve"> a 60-90</w:t>
      </w:r>
      <w:r w:rsidR="00AB5B0D">
        <w:t>-</w:t>
      </w:r>
      <w:r>
        <w:t>min</w:t>
      </w:r>
      <w:r w:rsidR="00AB5B0D">
        <w:t>ute block</w:t>
      </w:r>
      <w:r>
        <w:t xml:space="preserve"> structured into the </w:t>
      </w:r>
      <w:r w:rsidR="00AB5B0D">
        <w:t>school</w:t>
      </w:r>
      <w:r>
        <w:t xml:space="preserve"> schedule (e.g. common planning period, after-school professional time, etc.)  </w:t>
      </w:r>
      <w:r w:rsidR="00F35C3F">
        <w:t xml:space="preserve"> </w:t>
      </w:r>
      <w:r>
        <w:t xml:space="preserve">What time could you establish in the school schedule for the team to </w:t>
      </w:r>
      <w:r w:rsidR="00AB5B0D">
        <w:t xml:space="preserve">regularly </w:t>
      </w:r>
      <w:r>
        <w:t>mee</w:t>
      </w:r>
      <w:r w:rsidR="00AB5B0D">
        <w:t>t</w:t>
      </w:r>
      <w:r>
        <w:t>?</w:t>
      </w:r>
    </w:p>
    <w:p w14:paraId="105E38D7" w14:textId="6D796C36" w:rsidR="006B16CC" w:rsidRDefault="006B16CC" w:rsidP="00AB5B0D">
      <w:pPr>
        <w:rPr>
          <w:rFonts w:cstheme="minorHAnsi"/>
          <w:color w:val="212121"/>
          <w:shd w:val="clear" w:color="auto" w:fill="FFFFFF"/>
        </w:rPr>
      </w:pPr>
    </w:p>
    <w:p w14:paraId="66395877" w14:textId="77777777" w:rsidR="005547D6" w:rsidRDefault="005547D6" w:rsidP="00AB5B0D">
      <w:pPr>
        <w:rPr>
          <w:rFonts w:cstheme="minorHAnsi"/>
          <w:b/>
          <w:color w:val="212121"/>
          <w:shd w:val="clear" w:color="auto" w:fill="FFFFFF"/>
        </w:rPr>
      </w:pPr>
    </w:p>
    <w:p w14:paraId="3F375510" w14:textId="45B37361" w:rsidR="00D27B26" w:rsidRDefault="00D27B26" w:rsidP="00AB5B0D">
      <w:pPr>
        <w:rPr>
          <w:rFonts w:cstheme="minorHAnsi"/>
          <w:color w:val="212121"/>
          <w:shd w:val="clear" w:color="auto" w:fill="FFFFFF"/>
        </w:rPr>
      </w:pPr>
      <w:r w:rsidRPr="00F910CE">
        <w:rPr>
          <w:rFonts w:cstheme="minorHAnsi"/>
          <w:b/>
          <w:color w:val="212121"/>
          <w:shd w:val="clear" w:color="auto" w:fill="FFFFFF"/>
        </w:rPr>
        <w:lastRenderedPageBreak/>
        <w:t>SCHOOL COMMITMENTS &amp; BENEFITS</w:t>
      </w:r>
      <w:r>
        <w:rPr>
          <w:rFonts w:cstheme="minorHAnsi"/>
          <w:color w:val="212121"/>
          <w:shd w:val="clear" w:color="auto" w:fill="FFFFFF"/>
        </w:rPr>
        <w:t xml:space="preserve"> (cont.)</w:t>
      </w:r>
    </w:p>
    <w:p w14:paraId="1DC5EFA3" w14:textId="77777777" w:rsidR="00F910CE" w:rsidRDefault="00F910CE" w:rsidP="00AB5B0D">
      <w:pPr>
        <w:rPr>
          <w:rFonts w:cstheme="minorHAnsi"/>
          <w:color w:val="212121"/>
          <w:shd w:val="clear" w:color="auto" w:fill="FFFFFF"/>
        </w:rPr>
      </w:pPr>
    </w:p>
    <w:p w14:paraId="1FBAE1D5" w14:textId="4F9B01D1" w:rsidR="00F07670" w:rsidRPr="00305686" w:rsidRDefault="00D2046E" w:rsidP="00036C82">
      <w:pPr>
        <w:pStyle w:val="ListParagraph"/>
        <w:numPr>
          <w:ilvl w:val="0"/>
          <w:numId w:val="7"/>
        </w:numPr>
        <w:ind w:left="270" w:hanging="270"/>
        <w:rPr>
          <w:rFonts w:cstheme="minorHAnsi"/>
          <w:i/>
          <w:color w:val="212121"/>
          <w:shd w:val="clear" w:color="auto" w:fill="FFFFFF"/>
        </w:rPr>
      </w:pPr>
      <w:r w:rsidRPr="00D2046E">
        <w:rPr>
          <w:rFonts w:cstheme="minorHAnsi"/>
          <w:b/>
          <w:i/>
          <w:color w:val="212121"/>
          <w:shd w:val="clear" w:color="auto" w:fill="FFFFFF"/>
        </w:rPr>
        <w:t>3.</w:t>
      </w:r>
      <w:r>
        <w:rPr>
          <w:rFonts w:cstheme="minorHAnsi"/>
          <w:i/>
          <w:color w:val="212121"/>
          <w:shd w:val="clear" w:color="auto" w:fill="FFFFFF"/>
        </w:rPr>
        <w:t xml:space="preserve"> </w:t>
      </w:r>
      <w:r w:rsidR="00AB5B0D" w:rsidRPr="00305686">
        <w:rPr>
          <w:rFonts w:cstheme="minorHAnsi"/>
          <w:i/>
          <w:color w:val="212121"/>
          <w:shd w:val="clear" w:color="auto" w:fill="FFFFFF"/>
        </w:rPr>
        <w:t xml:space="preserve">School leaders will </w:t>
      </w:r>
      <w:r w:rsidR="00AB5B0D" w:rsidRPr="00305686">
        <w:rPr>
          <w:rFonts w:cstheme="minorHAnsi"/>
          <w:b/>
          <w:i/>
          <w:color w:val="212121"/>
          <w:shd w:val="clear" w:color="auto" w:fill="FFFFFF"/>
        </w:rPr>
        <w:t>facilitate data collection</w:t>
      </w:r>
      <w:r w:rsidR="00036C82" w:rsidRPr="00305686">
        <w:rPr>
          <w:rFonts w:cstheme="minorHAnsi"/>
          <w:i/>
          <w:color w:val="212121"/>
          <w:shd w:val="clear" w:color="auto" w:fill="FFFFFF"/>
        </w:rPr>
        <w:t xml:space="preserve"> to help gauge </w:t>
      </w:r>
      <w:r w:rsidR="00305686" w:rsidRPr="00305686">
        <w:rPr>
          <w:rFonts w:cstheme="minorHAnsi"/>
          <w:i/>
          <w:color w:val="212121"/>
          <w:shd w:val="clear" w:color="auto" w:fill="FFFFFF"/>
        </w:rPr>
        <w:t>school and network-level impact:</w:t>
      </w:r>
    </w:p>
    <w:p w14:paraId="051792EC" w14:textId="548B47E8" w:rsidR="00651F0B" w:rsidRPr="00305686" w:rsidRDefault="00036C82" w:rsidP="00D9068C">
      <w:pPr>
        <w:pStyle w:val="ListParagraph"/>
        <w:numPr>
          <w:ilvl w:val="0"/>
          <w:numId w:val="9"/>
        </w:numPr>
        <w:spacing w:before="60"/>
        <w:ind w:left="907"/>
        <w:contextualSpacing w:val="0"/>
        <w:rPr>
          <w:rFonts w:cstheme="minorHAnsi"/>
          <w:i/>
          <w:color w:val="212121"/>
          <w:shd w:val="clear" w:color="auto" w:fill="FFFFFF"/>
        </w:rPr>
      </w:pPr>
      <w:r w:rsidRPr="00305686">
        <w:rPr>
          <w:rFonts w:cstheme="minorHAnsi"/>
          <w:i/>
          <w:color w:val="212121"/>
          <w:shd w:val="clear" w:color="auto" w:fill="FFFFFF"/>
        </w:rPr>
        <w:t>Host one full-day site visit for Eskolta to engage in baseline data collection at the school</w:t>
      </w:r>
    </w:p>
    <w:p w14:paraId="7E52843E" w14:textId="42A8B1F3" w:rsidR="00036C82" w:rsidRPr="00305686" w:rsidRDefault="00305686" w:rsidP="00D9068C">
      <w:pPr>
        <w:pStyle w:val="ListParagraph"/>
        <w:numPr>
          <w:ilvl w:val="0"/>
          <w:numId w:val="9"/>
        </w:numPr>
        <w:spacing w:before="60"/>
        <w:ind w:left="907"/>
        <w:contextualSpacing w:val="0"/>
        <w:rPr>
          <w:rFonts w:cstheme="minorHAnsi"/>
          <w:i/>
          <w:color w:val="212121"/>
          <w:shd w:val="clear" w:color="auto" w:fill="FFFFFF"/>
        </w:rPr>
      </w:pPr>
      <w:r w:rsidRPr="00305686">
        <w:rPr>
          <w:rFonts w:cstheme="minorHAnsi"/>
          <w:i/>
          <w:color w:val="212121"/>
          <w:shd w:val="clear" w:color="auto" w:fill="FFFFFF"/>
        </w:rPr>
        <w:t>Help administer a</w:t>
      </w:r>
      <w:r w:rsidR="0067387A">
        <w:rPr>
          <w:rFonts w:cstheme="minorHAnsi"/>
          <w:i/>
          <w:color w:val="212121"/>
          <w:shd w:val="clear" w:color="auto" w:fill="FFFFFF"/>
        </w:rPr>
        <w:t xml:space="preserve"> </w:t>
      </w:r>
      <w:r w:rsidRPr="00305686">
        <w:rPr>
          <w:rFonts w:cstheme="minorHAnsi"/>
          <w:i/>
          <w:color w:val="212121"/>
          <w:shd w:val="clear" w:color="auto" w:fill="FFFFFF"/>
        </w:rPr>
        <w:t>survey and/or writ</w:t>
      </w:r>
      <w:r w:rsidR="0067387A">
        <w:rPr>
          <w:rFonts w:cstheme="minorHAnsi"/>
          <w:i/>
          <w:color w:val="212121"/>
          <w:shd w:val="clear" w:color="auto" w:fill="FFFFFF"/>
        </w:rPr>
        <w:t>ing</w:t>
      </w:r>
      <w:r w:rsidRPr="00305686">
        <w:rPr>
          <w:rFonts w:cstheme="minorHAnsi"/>
          <w:i/>
          <w:color w:val="212121"/>
          <w:shd w:val="clear" w:color="auto" w:fill="FFFFFF"/>
        </w:rPr>
        <w:t xml:space="preserve"> </w:t>
      </w:r>
      <w:r w:rsidR="005E009F">
        <w:rPr>
          <w:rFonts w:cstheme="minorHAnsi"/>
          <w:i/>
          <w:color w:val="212121"/>
          <w:shd w:val="clear" w:color="auto" w:fill="FFFFFF"/>
        </w:rPr>
        <w:t>task</w:t>
      </w:r>
      <w:r w:rsidR="0067387A">
        <w:rPr>
          <w:rFonts w:cstheme="minorHAnsi"/>
          <w:i/>
          <w:color w:val="212121"/>
          <w:shd w:val="clear" w:color="auto" w:fill="FFFFFF"/>
        </w:rPr>
        <w:t xml:space="preserve"> (provided by Eskolta)</w:t>
      </w:r>
      <w:r w:rsidRPr="00305686">
        <w:rPr>
          <w:rFonts w:cstheme="minorHAnsi"/>
          <w:i/>
          <w:color w:val="212121"/>
          <w:shd w:val="clear" w:color="auto" w:fill="FFFFFF"/>
        </w:rPr>
        <w:t xml:space="preserve"> to students in Oct</w:t>
      </w:r>
      <w:r w:rsidR="0067387A">
        <w:rPr>
          <w:rFonts w:cstheme="minorHAnsi"/>
          <w:i/>
          <w:color w:val="212121"/>
          <w:shd w:val="clear" w:color="auto" w:fill="FFFFFF"/>
        </w:rPr>
        <w:t>.</w:t>
      </w:r>
      <w:r w:rsidRPr="00305686">
        <w:rPr>
          <w:rFonts w:cstheme="minorHAnsi"/>
          <w:i/>
          <w:color w:val="212121"/>
          <w:shd w:val="clear" w:color="auto" w:fill="FFFFFF"/>
        </w:rPr>
        <w:t xml:space="preserve"> and May</w:t>
      </w:r>
    </w:p>
    <w:p w14:paraId="00E18B10" w14:textId="1DACBCF7" w:rsidR="00305686" w:rsidRPr="005E009F" w:rsidRDefault="00305686" w:rsidP="00D9068C">
      <w:pPr>
        <w:pStyle w:val="ListParagraph"/>
        <w:numPr>
          <w:ilvl w:val="0"/>
          <w:numId w:val="9"/>
        </w:numPr>
        <w:spacing w:before="60"/>
        <w:ind w:left="907"/>
        <w:contextualSpacing w:val="0"/>
        <w:rPr>
          <w:rFonts w:cstheme="minorHAnsi"/>
          <w:color w:val="212121"/>
          <w:shd w:val="clear" w:color="auto" w:fill="FFFFFF"/>
        </w:rPr>
      </w:pPr>
      <w:r w:rsidRPr="00305686">
        <w:rPr>
          <w:rFonts w:cstheme="minorHAnsi"/>
          <w:i/>
          <w:color w:val="212121"/>
          <w:shd w:val="clear" w:color="auto" w:fill="FFFFFF"/>
        </w:rPr>
        <w:t xml:space="preserve">Provide requested data reports from source systems </w:t>
      </w:r>
      <w:r w:rsidR="00D27B26">
        <w:rPr>
          <w:rFonts w:cstheme="minorHAnsi"/>
          <w:i/>
          <w:color w:val="212121"/>
          <w:shd w:val="clear" w:color="auto" w:fill="FFFFFF"/>
        </w:rPr>
        <w:t>for network analysis (e.g. ATS reports)</w:t>
      </w:r>
    </w:p>
    <w:p w14:paraId="4210D1FF" w14:textId="77777777" w:rsidR="00D27B26" w:rsidRDefault="00D27B26" w:rsidP="00D27B26">
      <w:pPr>
        <w:ind w:left="274"/>
      </w:pPr>
    </w:p>
    <w:p w14:paraId="5F5DD734" w14:textId="50A47F02" w:rsidR="003E5B0A" w:rsidRDefault="005E009F" w:rsidP="00D27B26">
      <w:pPr>
        <w:ind w:left="274"/>
      </w:pPr>
      <w:r>
        <w:t>We have enough computers to</w:t>
      </w:r>
      <w:r w:rsidR="003E5B0A">
        <w:t xml:space="preserve"> administer online surveys and</w:t>
      </w:r>
      <w:r>
        <w:t xml:space="preserve"> tasks</w:t>
      </w:r>
      <w:r w:rsidR="003E5B0A">
        <w:t xml:space="preserve"> to a full class</w:t>
      </w:r>
      <w:r>
        <w:t xml:space="preserve"> </w:t>
      </w:r>
      <w:r w:rsidR="003E5B0A">
        <w:t xml:space="preserve">-  </w:t>
      </w:r>
      <w:r w:rsidR="00CA1A43">
        <w:t xml:space="preserve"> </w:t>
      </w:r>
      <w:r w:rsidR="003E5B0A" w:rsidRPr="003E5B0A">
        <w:rPr>
          <w:b/>
        </w:rPr>
        <w:t>Yes  /  No</w:t>
      </w:r>
    </w:p>
    <w:p w14:paraId="489B8DDB" w14:textId="77777777" w:rsidR="00D27B26" w:rsidRDefault="00D27B26" w:rsidP="00D27B26">
      <w:pPr>
        <w:ind w:left="274"/>
      </w:pPr>
    </w:p>
    <w:p w14:paraId="1B32FEBF" w14:textId="1A54F72F" w:rsidR="002954A5" w:rsidRDefault="003E5B0A" w:rsidP="00D27B26">
      <w:pPr>
        <w:ind w:left="274"/>
      </w:pPr>
      <w:r>
        <w:t xml:space="preserve">Who </w:t>
      </w:r>
      <w:r w:rsidR="005E009F">
        <w:t>would be your school’s point person</w:t>
      </w:r>
      <w:r>
        <w:t xml:space="preserve"> for accessing and sending source system data reports?</w:t>
      </w:r>
    </w:p>
    <w:p w14:paraId="4E612DF3" w14:textId="77777777" w:rsidR="00D27B26" w:rsidRDefault="00D27B26" w:rsidP="00D27B26">
      <w:pPr>
        <w:ind w:left="274"/>
      </w:pPr>
    </w:p>
    <w:p w14:paraId="360BE13B" w14:textId="129DE4DA" w:rsidR="005E009F" w:rsidRDefault="005E009F" w:rsidP="00D27B26">
      <w:pPr>
        <w:ind w:left="274"/>
      </w:pPr>
      <w:r>
        <w:t>Name: _______________________ Role: ______________________ Email: ___</w:t>
      </w:r>
      <w:r w:rsidR="00D27B26">
        <w:t>_____</w:t>
      </w:r>
      <w:r>
        <w:t>_____________</w:t>
      </w:r>
    </w:p>
    <w:p w14:paraId="53031768" w14:textId="208C32E7" w:rsidR="003E5B0A" w:rsidRDefault="003E5B0A"/>
    <w:p w14:paraId="3DB1A16D" w14:textId="77777777" w:rsidR="005E009F" w:rsidRDefault="005E009F"/>
    <w:p w14:paraId="447BBEFF" w14:textId="651A5166" w:rsidR="00B92CBE" w:rsidRDefault="003E5B0A">
      <w:r>
        <w:t>Please share any questions or concerns you have regarding any of these Eskolta Network commitments.</w:t>
      </w:r>
    </w:p>
    <w:p w14:paraId="2E7EF79C" w14:textId="57EDDE22" w:rsidR="003E5B0A" w:rsidRDefault="003E5B0A"/>
    <w:p w14:paraId="5B6F9C9C" w14:textId="012CAA4F" w:rsidR="003E5B0A" w:rsidRDefault="003E5B0A"/>
    <w:p w14:paraId="298E42D0" w14:textId="77777777" w:rsidR="00D27B26" w:rsidRDefault="00D27B26"/>
    <w:p w14:paraId="7EB26316" w14:textId="77777777" w:rsidR="005E009F" w:rsidRDefault="005E009F"/>
    <w:p w14:paraId="52A7E109" w14:textId="44846D16" w:rsidR="009B387D" w:rsidRDefault="009B387D"/>
    <w:p w14:paraId="2A480AB3" w14:textId="42A010B3" w:rsidR="006B16CC" w:rsidRDefault="006B16CC" w:rsidP="006B16CC">
      <w:pPr>
        <w:spacing w:after="120"/>
      </w:pPr>
      <w:r w:rsidRPr="006B16CC">
        <w:t>Are you expecting to participate</w:t>
      </w:r>
      <w:r w:rsidR="0067387A">
        <w:t xml:space="preserve"> this school year</w:t>
      </w:r>
      <w:r w:rsidRPr="006B16CC">
        <w:t xml:space="preserve"> in any </w:t>
      </w:r>
      <w:r>
        <w:t>of the following</w:t>
      </w:r>
      <w:r w:rsidRPr="006B16CC">
        <w:t xml:space="preserve"> initiatives in which Eskolta is partnering with the New York City Department of Education?</w:t>
      </w:r>
      <w:r>
        <w:t xml:space="preserve"> (please check all that apply)</w:t>
      </w:r>
      <w:r w:rsidRPr="006B16CC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6B16CC" w14:paraId="0CACB322" w14:textId="77777777" w:rsidTr="006B16CC">
        <w:tc>
          <w:tcPr>
            <w:tcW w:w="3325" w:type="dxa"/>
          </w:tcPr>
          <w:p w14:paraId="501CE1C8" w14:textId="77777777" w:rsidR="006B16CC" w:rsidRPr="006B16CC" w:rsidRDefault="006B16CC" w:rsidP="006B16CC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6B16CC">
              <w:rPr>
                <w:i/>
              </w:rPr>
              <w:t>College Access for All</w:t>
            </w:r>
          </w:p>
          <w:p w14:paraId="297F5B45" w14:textId="77777777" w:rsidR="006B16CC" w:rsidRPr="006B16CC" w:rsidRDefault="006B16CC" w:rsidP="006B16CC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6B16CC">
              <w:rPr>
                <w:i/>
              </w:rPr>
              <w:t>Community Schools</w:t>
            </w:r>
          </w:p>
          <w:p w14:paraId="0D16220B" w14:textId="760F4F67" w:rsidR="006B16CC" w:rsidRPr="006B16CC" w:rsidRDefault="006B16CC" w:rsidP="006B16CC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6B16CC">
              <w:rPr>
                <w:i/>
              </w:rPr>
              <w:t>Computer Science for All</w:t>
            </w:r>
          </w:p>
        </w:tc>
        <w:tc>
          <w:tcPr>
            <w:tcW w:w="6025" w:type="dxa"/>
          </w:tcPr>
          <w:p w14:paraId="1000473C" w14:textId="19D4BBF5" w:rsidR="006B16CC" w:rsidRPr="00DA2AED" w:rsidRDefault="006B16CC" w:rsidP="00DA2AED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6B16CC">
              <w:rPr>
                <w:i/>
              </w:rPr>
              <w:t>Continuous Learning Network Improvement Community</w:t>
            </w:r>
          </w:p>
          <w:p w14:paraId="2524B7D2" w14:textId="01666306" w:rsidR="006B16CC" w:rsidRPr="006B16CC" w:rsidRDefault="006B16CC" w:rsidP="006B16CC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6B16CC">
              <w:rPr>
                <w:i/>
              </w:rPr>
              <w:t>Multiple Pathways Institute</w:t>
            </w:r>
            <w:bookmarkStart w:id="0" w:name="_GoBack"/>
            <w:bookmarkEnd w:id="0"/>
          </w:p>
        </w:tc>
      </w:tr>
    </w:tbl>
    <w:p w14:paraId="2EC4A95D" w14:textId="23E6D265" w:rsidR="006B16CC" w:rsidRDefault="006B16CC" w:rsidP="0067387A"/>
    <w:p w14:paraId="0D7100AC" w14:textId="0BB3DA01" w:rsidR="004C37ED" w:rsidRDefault="0067387A" w:rsidP="0067387A">
      <w:pPr>
        <w:spacing w:before="120"/>
      </w:pPr>
      <w:r>
        <w:t>Aside from those checked above,</w:t>
      </w:r>
      <w:r w:rsidR="00BA22FB">
        <w:t xml:space="preserve"> what</w:t>
      </w:r>
      <w:r>
        <w:t xml:space="preserve"> </w:t>
      </w:r>
      <w:r w:rsidR="00BA22FB">
        <w:t>other</w:t>
      </w:r>
      <w:r w:rsidR="004C37ED">
        <w:t xml:space="preserve"> initiatives, PD programs, or ongoing commitments </w:t>
      </w:r>
      <w:r w:rsidR="00BA22FB">
        <w:t>is your school involved in</w:t>
      </w:r>
      <w:r w:rsidR="004C37ED">
        <w:t xml:space="preserve"> th</w:t>
      </w:r>
      <w:r w:rsidR="00BA22FB">
        <w:t>is</w:t>
      </w:r>
      <w:r w:rsidR="004C37ED">
        <w:t xml:space="preserve"> </w:t>
      </w:r>
      <w:r w:rsidR="00BA22FB">
        <w:t>s</w:t>
      </w:r>
      <w:r w:rsidR="00D33031">
        <w:t>c</w:t>
      </w:r>
      <w:r w:rsidR="004C37ED">
        <w:t>hool year</w:t>
      </w:r>
      <w:r w:rsidR="00BA22FB">
        <w:t>?</w:t>
      </w:r>
      <w:r>
        <w:t xml:space="preserve">  Please name each </w:t>
      </w:r>
      <w:r w:rsidR="00BA22FB">
        <w:t>additional</w:t>
      </w:r>
      <w:r>
        <w:t xml:space="preserve"> initiative</w:t>
      </w:r>
      <w:r w:rsidR="00BA22FB">
        <w:t xml:space="preserve"> and</w:t>
      </w:r>
      <w:r>
        <w:t xml:space="preserve"> briefly describe your involvement and how that</w:t>
      </w:r>
      <w:r w:rsidR="00D27B26">
        <w:t xml:space="preserve"> </w:t>
      </w:r>
      <w:r>
        <w:t xml:space="preserve">might </w:t>
      </w:r>
      <w:r w:rsidR="006264DE">
        <w:t>help or hinder</w:t>
      </w:r>
      <w:r w:rsidR="00CA1A43">
        <w:t xml:space="preserve"> you in</w:t>
      </w:r>
      <w:r w:rsidR="00D27B26">
        <w:t xml:space="preserve"> maintaining </w:t>
      </w:r>
      <w:r w:rsidR="00D9068C">
        <w:t xml:space="preserve">the </w:t>
      </w:r>
      <w:r w:rsidR="00D27B26">
        <w:t>Eskolta Network commitments</w:t>
      </w:r>
      <w:r w:rsidR="00D33031">
        <w:t>.</w:t>
      </w:r>
    </w:p>
    <w:p w14:paraId="0E835440" w14:textId="5F43DACA" w:rsidR="00D27B26" w:rsidRDefault="00D27B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D27B26" w14:paraId="0A76AA29" w14:textId="77777777" w:rsidTr="00CA1A43"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5F266A2E" w14:textId="2DA77A35" w:rsidR="00D27B26" w:rsidRPr="00D27B26" w:rsidRDefault="0067387A" w:rsidP="00D27B26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  <w:r w:rsidR="00D27B26" w:rsidRPr="00D27B26">
              <w:rPr>
                <w:b/>
              </w:rPr>
              <w:t xml:space="preserve"> 2019-20 Initiatives</w:t>
            </w:r>
            <w:r>
              <w:rPr>
                <w:b/>
              </w:rPr>
              <w:t xml:space="preserve"> and Description</w:t>
            </w:r>
          </w:p>
        </w:tc>
        <w:tc>
          <w:tcPr>
            <w:tcW w:w="5035" w:type="dxa"/>
            <w:shd w:val="clear" w:color="auto" w:fill="D9D9D9" w:themeFill="background1" w:themeFillShade="D9"/>
            <w:vAlign w:val="center"/>
          </w:tcPr>
          <w:p w14:paraId="5FC45827" w14:textId="7B99B3D7" w:rsidR="00D27B26" w:rsidRPr="00D27B26" w:rsidRDefault="00D27B26" w:rsidP="00D27B26">
            <w:pPr>
              <w:jc w:val="center"/>
              <w:rPr>
                <w:b/>
              </w:rPr>
            </w:pPr>
            <w:r w:rsidRPr="00D27B26">
              <w:rPr>
                <w:b/>
              </w:rPr>
              <w:t xml:space="preserve">Potential </w:t>
            </w:r>
            <w:r w:rsidR="00CA1A43">
              <w:rPr>
                <w:b/>
              </w:rPr>
              <w:t>Effect on</w:t>
            </w:r>
            <w:r w:rsidRPr="00D27B26">
              <w:rPr>
                <w:b/>
              </w:rPr>
              <w:t xml:space="preserve"> Eskolta Network Commitments</w:t>
            </w:r>
          </w:p>
        </w:tc>
      </w:tr>
      <w:tr w:rsidR="00D27B26" w14:paraId="7D8EBE0B" w14:textId="77777777" w:rsidTr="00CA1A43">
        <w:trPr>
          <w:trHeight w:val="864"/>
        </w:trPr>
        <w:tc>
          <w:tcPr>
            <w:tcW w:w="4315" w:type="dxa"/>
          </w:tcPr>
          <w:p w14:paraId="056AA025" w14:textId="77777777" w:rsidR="00D27B26" w:rsidRDefault="00D27B26"/>
        </w:tc>
        <w:tc>
          <w:tcPr>
            <w:tcW w:w="5035" w:type="dxa"/>
          </w:tcPr>
          <w:p w14:paraId="668E5639" w14:textId="77777777" w:rsidR="00D27B26" w:rsidRDefault="00D27B26"/>
        </w:tc>
      </w:tr>
      <w:tr w:rsidR="006B16CC" w14:paraId="5C6910B9" w14:textId="77777777" w:rsidTr="00CA1A43">
        <w:trPr>
          <w:trHeight w:val="864"/>
        </w:trPr>
        <w:tc>
          <w:tcPr>
            <w:tcW w:w="4315" w:type="dxa"/>
          </w:tcPr>
          <w:p w14:paraId="21D57AD7" w14:textId="77777777" w:rsidR="006B16CC" w:rsidRDefault="006B16CC"/>
        </w:tc>
        <w:tc>
          <w:tcPr>
            <w:tcW w:w="5035" w:type="dxa"/>
          </w:tcPr>
          <w:p w14:paraId="15D6618D" w14:textId="77777777" w:rsidR="006B16CC" w:rsidRDefault="006B16CC"/>
        </w:tc>
      </w:tr>
      <w:tr w:rsidR="00D27B26" w14:paraId="7CC1A29E" w14:textId="77777777" w:rsidTr="00CA1A43">
        <w:trPr>
          <w:trHeight w:val="864"/>
        </w:trPr>
        <w:tc>
          <w:tcPr>
            <w:tcW w:w="4315" w:type="dxa"/>
          </w:tcPr>
          <w:p w14:paraId="681D9711" w14:textId="77777777" w:rsidR="00D27B26" w:rsidRDefault="00D27B26"/>
        </w:tc>
        <w:tc>
          <w:tcPr>
            <w:tcW w:w="5035" w:type="dxa"/>
          </w:tcPr>
          <w:p w14:paraId="523956BE" w14:textId="77777777" w:rsidR="00D27B26" w:rsidRDefault="00D27B26"/>
        </w:tc>
      </w:tr>
      <w:tr w:rsidR="00D27B26" w14:paraId="4EF1D7D8" w14:textId="77777777" w:rsidTr="00CA1A43">
        <w:trPr>
          <w:trHeight w:val="864"/>
        </w:trPr>
        <w:tc>
          <w:tcPr>
            <w:tcW w:w="4315" w:type="dxa"/>
          </w:tcPr>
          <w:p w14:paraId="2B88814F" w14:textId="77777777" w:rsidR="00D27B26" w:rsidRDefault="00D27B26"/>
        </w:tc>
        <w:tc>
          <w:tcPr>
            <w:tcW w:w="5035" w:type="dxa"/>
          </w:tcPr>
          <w:p w14:paraId="2ED57B8F" w14:textId="77777777" w:rsidR="00D27B26" w:rsidRDefault="00D27B26"/>
        </w:tc>
      </w:tr>
    </w:tbl>
    <w:p w14:paraId="1ACF8561" w14:textId="77777777" w:rsidR="008619FA" w:rsidRPr="006B16CC" w:rsidRDefault="008619FA">
      <w:pPr>
        <w:rPr>
          <w:sz w:val="2"/>
          <w:szCs w:val="2"/>
        </w:rPr>
      </w:pPr>
    </w:p>
    <w:sectPr w:rsidR="008619FA" w:rsidRPr="006B16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F40F0" w14:textId="77777777" w:rsidR="00F70F1A" w:rsidRDefault="00F70F1A" w:rsidP="00187CD4">
      <w:r>
        <w:separator/>
      </w:r>
    </w:p>
  </w:endnote>
  <w:endnote w:type="continuationSeparator" w:id="0">
    <w:p w14:paraId="333AFCBB" w14:textId="77777777" w:rsidR="00F70F1A" w:rsidRDefault="00F70F1A" w:rsidP="0018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050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CA38B" w14:textId="4BA5ACEC" w:rsidR="000840FB" w:rsidRDefault="00B242A9">
        <w:pPr>
          <w:pStyle w:val="Footer"/>
        </w:pPr>
        <w:r>
          <w:tab/>
        </w:r>
        <w:r>
          <w:tab/>
        </w:r>
        <w:r w:rsidR="000840FB">
          <w:fldChar w:fldCharType="begin"/>
        </w:r>
        <w:r w:rsidR="000840FB">
          <w:instrText xml:space="preserve"> PAGE   \* MERGEFORMAT </w:instrText>
        </w:r>
        <w:r w:rsidR="000840FB">
          <w:fldChar w:fldCharType="separate"/>
        </w:r>
        <w:r w:rsidR="000840FB">
          <w:rPr>
            <w:noProof/>
          </w:rPr>
          <w:t>2</w:t>
        </w:r>
        <w:r w:rsidR="000840F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A959E" w14:textId="77777777" w:rsidR="00F70F1A" w:rsidRDefault="00F70F1A" w:rsidP="00187CD4">
      <w:r>
        <w:separator/>
      </w:r>
    </w:p>
  </w:footnote>
  <w:footnote w:type="continuationSeparator" w:id="0">
    <w:p w14:paraId="2ABED86B" w14:textId="77777777" w:rsidR="00F70F1A" w:rsidRDefault="00F70F1A" w:rsidP="0018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7FA2" w14:textId="307C6B9F" w:rsidR="00AB5B0D" w:rsidRPr="00EC25A8" w:rsidRDefault="00EC25A8" w:rsidP="00EC25A8">
    <w:pPr>
      <w:pStyle w:val="Header"/>
      <w:jc w:val="right"/>
      <w:rPr>
        <w:iCs/>
        <w:sz w:val="24"/>
        <w:szCs w:val="24"/>
      </w:rPr>
    </w:pPr>
    <w:r>
      <w:rPr>
        <w:rFonts w:ascii="Rockwell" w:hAnsi="Rockwell"/>
        <w:b/>
        <w:noProof/>
        <w:color w:val="595959" w:themeColor="text1" w:themeTint="A6"/>
        <w:sz w:val="32"/>
        <w:szCs w:val="36"/>
      </w:rPr>
      <w:drawing>
        <wp:anchor distT="0" distB="0" distL="114300" distR="114300" simplePos="0" relativeHeight="251658240" behindDoc="1" locked="0" layoutInCell="1" allowOverlap="1" wp14:anchorId="303989D4" wp14:editId="5F2BD1B1">
          <wp:simplePos x="0" y="0"/>
          <wp:positionH relativeFrom="column">
            <wp:posOffset>-116958</wp:posOffset>
          </wp:positionH>
          <wp:positionV relativeFrom="paragraph">
            <wp:posOffset>-166686</wp:posOffset>
          </wp:positionV>
          <wp:extent cx="2881423" cy="58952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kolta Network Tagline -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323" cy="598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B0D" w:rsidRPr="00EC25A8">
      <w:rPr>
        <w:iCs/>
        <w:sz w:val="24"/>
        <w:szCs w:val="24"/>
      </w:rPr>
      <w:t>2019-20 Application for NYC Schools</w:t>
    </w:r>
  </w:p>
  <w:p w14:paraId="2940E0DC" w14:textId="77777777" w:rsidR="00AB5B0D" w:rsidRPr="00187CD4" w:rsidRDefault="00AB5B0D">
    <w:pPr>
      <w:pStyle w:val="Header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954"/>
    <w:multiLevelType w:val="hybridMultilevel"/>
    <w:tmpl w:val="47E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1AE7"/>
    <w:multiLevelType w:val="hybridMultilevel"/>
    <w:tmpl w:val="9D264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219D"/>
    <w:multiLevelType w:val="hybridMultilevel"/>
    <w:tmpl w:val="957E885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4474AE9"/>
    <w:multiLevelType w:val="hybridMultilevel"/>
    <w:tmpl w:val="2DC06E42"/>
    <w:lvl w:ilvl="0" w:tplc="ED36E1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A0038"/>
    <w:multiLevelType w:val="hybridMultilevel"/>
    <w:tmpl w:val="210415C0"/>
    <w:lvl w:ilvl="0" w:tplc="ED36E1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E29B3"/>
    <w:multiLevelType w:val="hybridMultilevel"/>
    <w:tmpl w:val="01323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72762"/>
    <w:multiLevelType w:val="hybridMultilevel"/>
    <w:tmpl w:val="0CF6B5D4"/>
    <w:lvl w:ilvl="0" w:tplc="ED36E1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4EED"/>
    <w:multiLevelType w:val="hybridMultilevel"/>
    <w:tmpl w:val="557E52FA"/>
    <w:lvl w:ilvl="0" w:tplc="ED36E1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11ACF"/>
    <w:multiLevelType w:val="hybridMultilevel"/>
    <w:tmpl w:val="39028262"/>
    <w:lvl w:ilvl="0" w:tplc="7B5012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146E8"/>
    <w:multiLevelType w:val="hybridMultilevel"/>
    <w:tmpl w:val="0AC68882"/>
    <w:lvl w:ilvl="0" w:tplc="ED36E1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7D"/>
    <w:rsid w:val="00005ED3"/>
    <w:rsid w:val="00036C82"/>
    <w:rsid w:val="00040908"/>
    <w:rsid w:val="00076A51"/>
    <w:rsid w:val="000840FB"/>
    <w:rsid w:val="000A6476"/>
    <w:rsid w:val="000B37FF"/>
    <w:rsid w:val="000C20A7"/>
    <w:rsid w:val="000E723C"/>
    <w:rsid w:val="00105C2D"/>
    <w:rsid w:val="00146255"/>
    <w:rsid w:val="00163949"/>
    <w:rsid w:val="00187CD4"/>
    <w:rsid w:val="00230680"/>
    <w:rsid w:val="00240E5C"/>
    <w:rsid w:val="00256700"/>
    <w:rsid w:val="002641CF"/>
    <w:rsid w:val="002954A5"/>
    <w:rsid w:val="002C0121"/>
    <w:rsid w:val="002C5C0F"/>
    <w:rsid w:val="002D32E0"/>
    <w:rsid w:val="002D52C0"/>
    <w:rsid w:val="00305686"/>
    <w:rsid w:val="00366E7E"/>
    <w:rsid w:val="003761E1"/>
    <w:rsid w:val="003A1CA0"/>
    <w:rsid w:val="003C2430"/>
    <w:rsid w:val="003E0ED8"/>
    <w:rsid w:val="003E3C59"/>
    <w:rsid w:val="003E5B0A"/>
    <w:rsid w:val="00403B63"/>
    <w:rsid w:val="00414DA0"/>
    <w:rsid w:val="004C37ED"/>
    <w:rsid w:val="00521541"/>
    <w:rsid w:val="0052186F"/>
    <w:rsid w:val="005547D6"/>
    <w:rsid w:val="005809F3"/>
    <w:rsid w:val="005E009F"/>
    <w:rsid w:val="005F1A1D"/>
    <w:rsid w:val="006264DE"/>
    <w:rsid w:val="00632464"/>
    <w:rsid w:val="00651F0B"/>
    <w:rsid w:val="0067387A"/>
    <w:rsid w:val="00683977"/>
    <w:rsid w:val="006A2CB4"/>
    <w:rsid w:val="006B16CC"/>
    <w:rsid w:val="00726450"/>
    <w:rsid w:val="007A6AA4"/>
    <w:rsid w:val="00801191"/>
    <w:rsid w:val="00847861"/>
    <w:rsid w:val="008619FA"/>
    <w:rsid w:val="008C15D6"/>
    <w:rsid w:val="008C23B0"/>
    <w:rsid w:val="008F6DFF"/>
    <w:rsid w:val="0093170F"/>
    <w:rsid w:val="00992B07"/>
    <w:rsid w:val="00997A0A"/>
    <w:rsid w:val="009B387D"/>
    <w:rsid w:val="009D038B"/>
    <w:rsid w:val="00A04615"/>
    <w:rsid w:val="00A65229"/>
    <w:rsid w:val="00A75705"/>
    <w:rsid w:val="00AB5B0D"/>
    <w:rsid w:val="00AF5D00"/>
    <w:rsid w:val="00B13A44"/>
    <w:rsid w:val="00B242A9"/>
    <w:rsid w:val="00B33897"/>
    <w:rsid w:val="00B40213"/>
    <w:rsid w:val="00B56D29"/>
    <w:rsid w:val="00B92CBE"/>
    <w:rsid w:val="00BA22FB"/>
    <w:rsid w:val="00BF0947"/>
    <w:rsid w:val="00C0132F"/>
    <w:rsid w:val="00C12036"/>
    <w:rsid w:val="00C17082"/>
    <w:rsid w:val="00C34F81"/>
    <w:rsid w:val="00C6013B"/>
    <w:rsid w:val="00C66F7F"/>
    <w:rsid w:val="00C76953"/>
    <w:rsid w:val="00CA0412"/>
    <w:rsid w:val="00CA1A43"/>
    <w:rsid w:val="00D2046E"/>
    <w:rsid w:val="00D204B5"/>
    <w:rsid w:val="00D25721"/>
    <w:rsid w:val="00D27B26"/>
    <w:rsid w:val="00D33031"/>
    <w:rsid w:val="00D35BE6"/>
    <w:rsid w:val="00D55C8E"/>
    <w:rsid w:val="00D9068C"/>
    <w:rsid w:val="00DA2AED"/>
    <w:rsid w:val="00DC40A5"/>
    <w:rsid w:val="00E710A7"/>
    <w:rsid w:val="00EA2763"/>
    <w:rsid w:val="00EB4601"/>
    <w:rsid w:val="00EC25A8"/>
    <w:rsid w:val="00EE51F1"/>
    <w:rsid w:val="00F01095"/>
    <w:rsid w:val="00F0380E"/>
    <w:rsid w:val="00F07670"/>
    <w:rsid w:val="00F11FB5"/>
    <w:rsid w:val="00F35C3F"/>
    <w:rsid w:val="00F67156"/>
    <w:rsid w:val="00F70F1A"/>
    <w:rsid w:val="00F910CE"/>
    <w:rsid w:val="00FC2F45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6234C"/>
  <w15:chartTrackingRefBased/>
  <w15:docId w15:val="{14EDD810-0BC9-4ADF-B5D1-32692B25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E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E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E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5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D4"/>
  </w:style>
  <w:style w:type="paragraph" w:styleId="Footer">
    <w:name w:val="footer"/>
    <w:basedOn w:val="Normal"/>
    <w:link w:val="FooterChar"/>
    <w:uiPriority w:val="99"/>
    <w:unhideWhenUsed/>
    <w:rsid w:val="00187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D4"/>
  </w:style>
  <w:style w:type="character" w:styleId="Hyperlink">
    <w:name w:val="Hyperlink"/>
    <w:basedOn w:val="DefaultParagraphFont"/>
    <w:uiPriority w:val="99"/>
    <w:unhideWhenUsed/>
    <w:rsid w:val="002D5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45C2-60BD-4EEA-A2F0-E8BD8782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2</cp:revision>
  <dcterms:created xsi:type="dcterms:W3CDTF">2019-09-27T20:09:00Z</dcterms:created>
  <dcterms:modified xsi:type="dcterms:W3CDTF">2019-09-27T20:09:00Z</dcterms:modified>
</cp:coreProperties>
</file>