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9B5EC" w14:textId="5E44E40F" w:rsidR="00AA59DF" w:rsidRDefault="00AA59DF" w:rsidP="00AA59DF">
      <w:pPr>
        <w:rPr>
          <w:b/>
          <w:sz w:val="28"/>
        </w:rPr>
      </w:pPr>
    </w:p>
    <w:p w14:paraId="13EDEAD2" w14:textId="73A479C3" w:rsidR="00EE0D68" w:rsidRDefault="00EE0D68" w:rsidP="00AA59DF">
      <w:pPr>
        <w:rPr>
          <w:rFonts w:ascii="Rockwell" w:hAnsi="Rockwell"/>
          <w:b/>
          <w:color w:val="002060"/>
          <w:sz w:val="32"/>
          <w:szCs w:val="32"/>
        </w:rPr>
      </w:pPr>
      <w:r w:rsidRPr="00EE0D68">
        <w:rPr>
          <w:rFonts w:ascii="Rockwell" w:hAnsi="Rockwell"/>
          <w:b/>
          <w:color w:val="002060"/>
          <w:sz w:val="32"/>
          <w:szCs w:val="32"/>
        </w:rPr>
        <w:t xml:space="preserve">Experiential Learning Cycle Graphic Organizer </w:t>
      </w:r>
    </w:p>
    <w:p w14:paraId="07E0182B" w14:textId="174D23B9" w:rsidR="00EE0D68" w:rsidRPr="00EE0D68" w:rsidRDefault="00EE0D68" w:rsidP="00AA59DF">
      <w:pP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The following graphic organizer is based on the research of David A. Kolb and is designed to help teams reflect on the process of trying out </w:t>
      </w:r>
      <w:r w:rsidR="006C22A4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and adapting </w:t>
      </w:r>
      <w:r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new practices based on what they learn along the way. </w:t>
      </w:r>
    </w:p>
    <w:p w14:paraId="1C0193A9" w14:textId="77777777" w:rsidR="00EE0D68" w:rsidRPr="00EE0D68" w:rsidRDefault="00EE0D68" w:rsidP="00AA59DF">
      <w:pPr>
        <w:rPr>
          <w:b/>
          <w:i/>
          <w:iCs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72"/>
        <w:gridCol w:w="3373"/>
        <w:gridCol w:w="360"/>
        <w:gridCol w:w="3395"/>
        <w:gridCol w:w="3396"/>
      </w:tblGrid>
      <w:tr w:rsidR="00AA59DF" w14:paraId="4D62D61A" w14:textId="77777777" w:rsidTr="00DA1B91">
        <w:trPr>
          <w:trHeight w:val="449"/>
        </w:trPr>
        <w:tc>
          <w:tcPr>
            <w:tcW w:w="674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424E3BF" w14:textId="59565C66" w:rsidR="00AA59DF" w:rsidRPr="00C538DD" w:rsidRDefault="00C538DD" w:rsidP="00AA59DF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Now what</w:t>
            </w:r>
            <w:r w:rsidR="00AA59DF" w:rsidRPr="00C538DD">
              <w:rPr>
                <w:rFonts w:ascii="Rockwell" w:hAnsi="Rockwell"/>
                <w:b/>
              </w:rPr>
              <w:t>?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1D506" w14:textId="77777777" w:rsidR="00AA59DF" w:rsidRDefault="00AA59DF" w:rsidP="00AA59DF"/>
        </w:tc>
        <w:tc>
          <w:tcPr>
            <w:tcW w:w="679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69641B1" w14:textId="491FA68A" w:rsidR="00AA59DF" w:rsidRPr="00C538DD" w:rsidRDefault="00C538DD" w:rsidP="00AA59DF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 xml:space="preserve">What are you </w:t>
            </w:r>
            <w:r w:rsidR="00EE0D68">
              <w:rPr>
                <w:rFonts w:ascii="Rockwell" w:hAnsi="Rockwell"/>
                <w:b/>
              </w:rPr>
              <w:t>going to</w:t>
            </w:r>
            <w:r>
              <w:rPr>
                <w:rFonts w:ascii="Rockwell" w:hAnsi="Rockwell"/>
                <w:b/>
              </w:rPr>
              <w:t xml:space="preserve"> do about it?</w:t>
            </w:r>
          </w:p>
        </w:tc>
      </w:tr>
      <w:tr w:rsidR="00AA59DF" w14:paraId="327F01FE" w14:textId="77777777" w:rsidTr="00A53CE8">
        <w:trPr>
          <w:trHeight w:val="1430"/>
        </w:trPr>
        <w:tc>
          <w:tcPr>
            <w:tcW w:w="67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3BC8320" w14:textId="3971DD5D" w:rsidR="00AA59DF" w:rsidRPr="00AA59DF" w:rsidRDefault="00AA59DF" w:rsidP="00AA59DF">
            <w:pPr>
              <w:rPr>
                <w:sz w:val="22"/>
              </w:rPr>
            </w:pPr>
            <w:r w:rsidRPr="00AA59DF">
              <w:rPr>
                <w:sz w:val="22"/>
              </w:rPr>
              <w:t xml:space="preserve">What are you trying to do for </w:t>
            </w:r>
            <w:r w:rsidR="00A53CE8">
              <w:rPr>
                <w:sz w:val="22"/>
              </w:rPr>
              <w:t>your students</w:t>
            </w:r>
            <w:r w:rsidR="003525F4">
              <w:rPr>
                <w:sz w:val="22"/>
              </w:rPr>
              <w:t xml:space="preserve">? Why </w:t>
            </w:r>
            <w:r w:rsidRPr="00AA59DF">
              <w:rPr>
                <w:sz w:val="22"/>
              </w:rPr>
              <w:t>does it matter?</w:t>
            </w:r>
          </w:p>
          <w:p w14:paraId="51FF611A" w14:textId="77777777" w:rsidR="00AA59DF" w:rsidRPr="00AA59DF" w:rsidRDefault="00AA59DF" w:rsidP="00AA59DF">
            <w:pPr>
              <w:rPr>
                <w:sz w:val="22"/>
              </w:rPr>
            </w:pPr>
          </w:p>
          <w:p w14:paraId="5EA3F04A" w14:textId="551CC509" w:rsidR="00AA59DF" w:rsidRPr="00A53CE8" w:rsidRDefault="00AA59DF" w:rsidP="00AA59DF">
            <w:pPr>
              <w:rPr>
                <w:color w:val="19385D"/>
                <w:sz w:val="22"/>
              </w:rPr>
            </w:pPr>
            <w:r w:rsidRPr="00DA1B91">
              <w:rPr>
                <w:noProof/>
                <w:color w:val="19385D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8E37A7" wp14:editId="3D4BC81E">
                      <wp:simplePos x="0" y="0"/>
                      <wp:positionH relativeFrom="column">
                        <wp:posOffset>4208780</wp:posOffset>
                      </wp:positionH>
                      <wp:positionV relativeFrom="paragraph">
                        <wp:posOffset>214630</wp:posOffset>
                      </wp:positionV>
                      <wp:extent cx="457200" cy="457200"/>
                      <wp:effectExtent l="0" t="12700" r="25400" b="2540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19385D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AC65E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331.4pt;margin-top:16.9pt;width:3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" adj="10800" fillcolor="#19385d" strokecolor="#1f4d78 [1604]" strokeweight="1pt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6206C" w14:textId="77777777" w:rsidR="00AA59DF" w:rsidRPr="00AA59DF" w:rsidRDefault="00AA59DF" w:rsidP="00AA59DF">
            <w:pPr>
              <w:rPr>
                <w:sz w:val="22"/>
              </w:rPr>
            </w:pPr>
          </w:p>
        </w:tc>
        <w:tc>
          <w:tcPr>
            <w:tcW w:w="67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756AB65" w14:textId="77777777" w:rsidR="00AA59DF" w:rsidRPr="00AA59DF" w:rsidRDefault="00AA59DF" w:rsidP="00AA59DF">
            <w:pPr>
              <w:rPr>
                <w:sz w:val="22"/>
              </w:rPr>
            </w:pPr>
            <w:r w:rsidRPr="00AA59DF">
              <w:rPr>
                <w:sz w:val="22"/>
              </w:rPr>
              <w:t>What are you planning to do to change this, and when will you do it? (Where did this idea come from?)</w:t>
            </w:r>
          </w:p>
          <w:p w14:paraId="1D7527A7" w14:textId="77777777" w:rsidR="00AA59DF" w:rsidRPr="00AA59DF" w:rsidRDefault="00AA59DF" w:rsidP="00AA59DF">
            <w:pPr>
              <w:rPr>
                <w:sz w:val="22"/>
              </w:rPr>
            </w:pPr>
          </w:p>
        </w:tc>
      </w:tr>
      <w:tr w:rsidR="00AA59DF" w14:paraId="0372EBDA" w14:textId="77777777" w:rsidTr="00A53CE8">
        <w:trPr>
          <w:trHeight w:val="1430"/>
        </w:trPr>
        <w:tc>
          <w:tcPr>
            <w:tcW w:w="67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2307D5" w14:textId="4BBFBAAB" w:rsidR="00AA59DF" w:rsidRPr="00AA59DF" w:rsidRDefault="00AA59DF" w:rsidP="00AA59DF">
            <w:pPr>
              <w:rPr>
                <w:sz w:val="22"/>
              </w:rPr>
            </w:pPr>
            <w:r w:rsidRPr="00AA59DF">
              <w:rPr>
                <w:sz w:val="22"/>
              </w:rPr>
              <w:t>Where is the gap? Who is still not getting the support you intend and how do you see this?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03B64" w14:textId="77777777" w:rsidR="00AA59DF" w:rsidRPr="00AA59DF" w:rsidRDefault="00AA59DF" w:rsidP="00AA59DF">
            <w:pPr>
              <w:rPr>
                <w:sz w:val="22"/>
              </w:rPr>
            </w:pPr>
          </w:p>
        </w:tc>
        <w:tc>
          <w:tcPr>
            <w:tcW w:w="67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F2329F9" w14:textId="3D4E45FE" w:rsidR="00AA59DF" w:rsidRPr="00AA59DF" w:rsidRDefault="00AA59DF" w:rsidP="00AA59DF">
            <w:pPr>
              <w:rPr>
                <w:sz w:val="22"/>
              </w:rPr>
            </w:pPr>
            <w:r w:rsidRPr="00AA59DF">
              <w:rPr>
                <w:sz w:val="22"/>
              </w:rPr>
              <w:t>What do you expect to see happen immediately as a result?</w:t>
            </w:r>
            <w:r w:rsidR="003525F4">
              <w:rPr>
                <w:sz w:val="22"/>
              </w:rPr>
              <w:t xml:space="preserve"> Make three predictions.</w:t>
            </w:r>
          </w:p>
          <w:p w14:paraId="7B624160" w14:textId="083A7767" w:rsidR="00DA1B91" w:rsidRPr="00AA59DF" w:rsidRDefault="00DA1B91" w:rsidP="00AA59DF">
            <w:pPr>
              <w:rPr>
                <w:sz w:val="22"/>
              </w:rPr>
            </w:pPr>
          </w:p>
        </w:tc>
      </w:tr>
      <w:tr w:rsidR="00AA59DF" w14:paraId="2868959A" w14:textId="77777777" w:rsidTr="00AA59DF">
        <w:tc>
          <w:tcPr>
            <w:tcW w:w="6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EB3EE" w14:textId="3D313547" w:rsidR="00AA59DF" w:rsidRPr="00DA1B91" w:rsidRDefault="00DA1B91" w:rsidP="00AA59DF">
            <w:pPr>
              <w:rPr>
                <w:sz w:val="30"/>
                <w:szCs w:val="30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A7C826" wp14:editId="07A96550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-240666</wp:posOffset>
                      </wp:positionV>
                      <wp:extent cx="457200" cy="457200"/>
                      <wp:effectExtent l="12700" t="12700" r="25400" b="12700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7200" cy="4572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19385D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EAAE7F" id="Right Arrow 6" o:spid="_x0000_s1026" type="#_x0000_t13" style="position:absolute;margin-left:50pt;margin-top:-18.95pt;width:36pt;height:36pt;rotation:-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" adj="10800" fillcolor="#19385d" strokecolor="#1f4d78 [1604]" strokeweight="1pt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D991F9" w14:textId="77777777" w:rsidR="00AA59DF" w:rsidRDefault="00AA59DF" w:rsidP="00AA59DF"/>
        </w:tc>
        <w:tc>
          <w:tcPr>
            <w:tcW w:w="6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1AF23" w14:textId="4E555E46" w:rsidR="00AA59DF" w:rsidRDefault="00DA1B91" w:rsidP="00AA59DF"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1CA9D7" wp14:editId="28AA2CB1">
                      <wp:simplePos x="0" y="0"/>
                      <wp:positionH relativeFrom="column">
                        <wp:posOffset>3178175</wp:posOffset>
                      </wp:positionH>
                      <wp:positionV relativeFrom="paragraph">
                        <wp:posOffset>-11430</wp:posOffset>
                      </wp:positionV>
                      <wp:extent cx="457200" cy="457200"/>
                      <wp:effectExtent l="12700" t="0" r="12700" b="2540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57200" cy="4572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19385D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1BEEEF" id="Right Arrow 3" o:spid="_x0000_s1026" type="#_x0000_t13" style="position:absolute;margin-left:250.25pt;margin-top:-.9pt;width:36pt;height:36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" adj="10800" fillcolor="#19385d" strokecolor="#1f4d78 [1604]" strokeweight="1pt"/>
                  </w:pict>
                </mc:Fallback>
              </mc:AlternateContent>
            </w:r>
          </w:p>
        </w:tc>
      </w:tr>
      <w:tr w:rsidR="00AA59DF" w14:paraId="23C2F6EB" w14:textId="77777777" w:rsidTr="00A53CE8">
        <w:trPr>
          <w:trHeight w:val="872"/>
        </w:trPr>
        <w:tc>
          <w:tcPr>
            <w:tcW w:w="6745" w:type="dxa"/>
            <w:gridSpan w:val="2"/>
            <w:tcBorders>
              <w:right w:val="single" w:sz="4" w:space="0" w:color="auto"/>
            </w:tcBorders>
          </w:tcPr>
          <w:p w14:paraId="4F3FFE26" w14:textId="67B53976" w:rsidR="00AA59DF" w:rsidRPr="00AA59DF" w:rsidRDefault="00AA59DF" w:rsidP="00AA59DF">
            <w:pPr>
              <w:rPr>
                <w:sz w:val="22"/>
              </w:rPr>
            </w:pPr>
            <w:r w:rsidRPr="00AA59DF">
              <w:rPr>
                <w:sz w:val="22"/>
              </w:rPr>
              <w:t xml:space="preserve">What was the response from </w:t>
            </w:r>
            <w:r w:rsidR="0063419E">
              <w:rPr>
                <w:sz w:val="22"/>
              </w:rPr>
              <w:t>your students?</w:t>
            </w:r>
            <w:bookmarkStart w:id="0" w:name="_GoBack"/>
            <w:bookmarkEnd w:id="0"/>
          </w:p>
          <w:p w14:paraId="6505E366" w14:textId="77777777" w:rsidR="00AA59DF" w:rsidRPr="00AA59DF" w:rsidRDefault="00AA59DF" w:rsidP="00AA59DF">
            <w:pPr>
              <w:rPr>
                <w:sz w:val="22"/>
              </w:rPr>
            </w:pPr>
          </w:p>
          <w:p w14:paraId="2DF1B9F7" w14:textId="77777777" w:rsidR="00AA59DF" w:rsidRPr="00AA59DF" w:rsidRDefault="00AA59DF" w:rsidP="00AA59DF">
            <w:pPr>
              <w:rPr>
                <w:sz w:val="22"/>
              </w:rPr>
            </w:pPr>
          </w:p>
          <w:p w14:paraId="2D780083" w14:textId="77777777" w:rsidR="00AA59DF" w:rsidRPr="00AA59DF" w:rsidRDefault="00AA59DF" w:rsidP="00AA59DF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87BE0" w14:textId="77777777" w:rsidR="00AA59DF" w:rsidRPr="00AA59DF" w:rsidRDefault="00AA59DF" w:rsidP="00AA59DF">
            <w:pPr>
              <w:rPr>
                <w:sz w:val="22"/>
              </w:rPr>
            </w:pPr>
          </w:p>
        </w:tc>
        <w:tc>
          <w:tcPr>
            <w:tcW w:w="6791" w:type="dxa"/>
            <w:gridSpan w:val="2"/>
            <w:tcBorders>
              <w:left w:val="single" w:sz="4" w:space="0" w:color="auto"/>
            </w:tcBorders>
          </w:tcPr>
          <w:p w14:paraId="13753BDC" w14:textId="77777777" w:rsidR="00AA59DF" w:rsidRPr="00AA59DF" w:rsidRDefault="00AA59DF" w:rsidP="00AA59DF">
            <w:pPr>
              <w:rPr>
                <w:sz w:val="22"/>
              </w:rPr>
            </w:pPr>
            <w:r w:rsidRPr="00AA59DF">
              <w:rPr>
                <w:sz w:val="22"/>
              </w:rPr>
              <w:t>What did you manage to do, and when?</w:t>
            </w:r>
          </w:p>
          <w:p w14:paraId="13862797" w14:textId="77777777" w:rsidR="00AA59DF" w:rsidRPr="00AA59DF" w:rsidRDefault="00AA59DF" w:rsidP="00AA59DF">
            <w:pPr>
              <w:rPr>
                <w:sz w:val="22"/>
              </w:rPr>
            </w:pPr>
          </w:p>
          <w:p w14:paraId="1CA975F8" w14:textId="77777777" w:rsidR="00AA59DF" w:rsidRPr="00AA59DF" w:rsidRDefault="00AA59DF" w:rsidP="00AA59DF">
            <w:pPr>
              <w:rPr>
                <w:sz w:val="22"/>
              </w:rPr>
            </w:pPr>
          </w:p>
          <w:p w14:paraId="4AF49347" w14:textId="77777777" w:rsidR="00AA59DF" w:rsidRPr="00AA59DF" w:rsidRDefault="00AA59DF" w:rsidP="00AA59DF">
            <w:pPr>
              <w:rPr>
                <w:sz w:val="22"/>
              </w:rPr>
            </w:pPr>
          </w:p>
        </w:tc>
      </w:tr>
      <w:tr w:rsidR="003525F4" w14:paraId="339301A0" w14:textId="77777777" w:rsidTr="00A53CE8">
        <w:trPr>
          <w:trHeight w:val="1493"/>
        </w:trPr>
        <w:tc>
          <w:tcPr>
            <w:tcW w:w="3372" w:type="dxa"/>
            <w:tcBorders>
              <w:right w:val="single" w:sz="4" w:space="0" w:color="auto"/>
            </w:tcBorders>
          </w:tcPr>
          <w:p w14:paraId="74D09D57" w14:textId="77777777" w:rsidR="003525F4" w:rsidRDefault="003525F4" w:rsidP="003525F4">
            <w:r>
              <w:rPr>
                <w:sz w:val="22"/>
              </w:rPr>
              <w:t>Compared to your predictions, what actually happened?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14:paraId="26A09765" w14:textId="0230FFC8" w:rsidR="003525F4" w:rsidRPr="00AA59DF" w:rsidRDefault="003525F4" w:rsidP="00AA59DF">
            <w:pPr>
              <w:rPr>
                <w:sz w:val="22"/>
              </w:rPr>
            </w:pPr>
            <w:r>
              <w:rPr>
                <w:sz w:val="22"/>
              </w:rPr>
              <w:t>What surprised you?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CB43C" w14:textId="1F277584" w:rsidR="003525F4" w:rsidRPr="00AA59DF" w:rsidRDefault="00A53CE8" w:rsidP="00AA59DF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BFA0DF" wp14:editId="32087E30">
                      <wp:simplePos x="0" y="0"/>
                      <wp:positionH relativeFrom="column">
                        <wp:posOffset>-306070</wp:posOffset>
                      </wp:positionH>
                      <wp:positionV relativeFrom="paragraph">
                        <wp:posOffset>478438</wp:posOffset>
                      </wp:positionV>
                      <wp:extent cx="457200" cy="457200"/>
                      <wp:effectExtent l="12700" t="12700" r="12700" b="2540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57200" cy="4572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19385D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6C313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" o:spid="_x0000_s1026" type="#_x0000_t13" style="position:absolute;margin-left:-24.1pt;margin-top:37.65pt;width:36pt;height:36pt;rotation:18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" adj="10800" fillcolor="#19385d" strokecolor="#1f4d78 [1604]" strokeweight="1pt"/>
                  </w:pict>
                </mc:Fallback>
              </mc:AlternateContent>
            </w:r>
          </w:p>
        </w:tc>
        <w:tc>
          <w:tcPr>
            <w:tcW w:w="3395" w:type="dxa"/>
            <w:vMerge w:val="restart"/>
            <w:tcBorders>
              <w:left w:val="single" w:sz="4" w:space="0" w:color="auto"/>
            </w:tcBorders>
          </w:tcPr>
          <w:p w14:paraId="22FB6AFE" w14:textId="77777777" w:rsidR="003525F4" w:rsidRPr="00AA59DF" w:rsidRDefault="003525F4" w:rsidP="00AA59DF">
            <w:pPr>
              <w:rPr>
                <w:sz w:val="22"/>
              </w:rPr>
            </w:pPr>
            <w:r w:rsidRPr="00AA59DF">
              <w:rPr>
                <w:sz w:val="22"/>
              </w:rPr>
              <w:t>What things did you do just as you had planned to?</w:t>
            </w:r>
          </w:p>
        </w:tc>
        <w:tc>
          <w:tcPr>
            <w:tcW w:w="3396" w:type="dxa"/>
            <w:vMerge w:val="restart"/>
          </w:tcPr>
          <w:p w14:paraId="22445C3B" w14:textId="7EDFEEBF" w:rsidR="003525F4" w:rsidRPr="00AA59DF" w:rsidRDefault="003525F4" w:rsidP="00AA59DF">
            <w:pPr>
              <w:rPr>
                <w:sz w:val="22"/>
              </w:rPr>
            </w:pPr>
            <w:r w:rsidRPr="00AA59DF">
              <w:rPr>
                <w:sz w:val="22"/>
              </w:rPr>
              <w:t>What did you differently from how you had planned?</w:t>
            </w:r>
            <w:r>
              <w:rPr>
                <w:sz w:val="22"/>
              </w:rPr>
              <w:t xml:space="preserve"> Why?</w:t>
            </w:r>
          </w:p>
        </w:tc>
      </w:tr>
      <w:tr w:rsidR="003525F4" w14:paraId="4514780C" w14:textId="77777777" w:rsidTr="00F15964">
        <w:trPr>
          <w:trHeight w:val="1169"/>
        </w:trPr>
        <w:tc>
          <w:tcPr>
            <w:tcW w:w="6745" w:type="dxa"/>
            <w:gridSpan w:val="2"/>
            <w:tcBorders>
              <w:right w:val="single" w:sz="4" w:space="0" w:color="auto"/>
            </w:tcBorders>
          </w:tcPr>
          <w:p w14:paraId="27FA725D" w14:textId="135B6607" w:rsidR="003525F4" w:rsidRDefault="003525F4" w:rsidP="00AA59DF">
            <w:pPr>
              <w:rPr>
                <w:noProof/>
                <w:sz w:val="22"/>
              </w:rPr>
            </w:pPr>
            <w:r>
              <w:rPr>
                <w:sz w:val="22"/>
              </w:rPr>
              <w:t>What did you learn?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23187" w14:textId="0B06CE5D" w:rsidR="003525F4" w:rsidRPr="00AA59DF" w:rsidRDefault="003525F4" w:rsidP="00AA59DF">
            <w:pPr>
              <w:rPr>
                <w:sz w:val="22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</w:tcBorders>
          </w:tcPr>
          <w:p w14:paraId="4532D66B" w14:textId="77777777" w:rsidR="003525F4" w:rsidRPr="00AA59DF" w:rsidRDefault="003525F4" w:rsidP="00AA59DF">
            <w:pPr>
              <w:rPr>
                <w:sz w:val="22"/>
              </w:rPr>
            </w:pPr>
          </w:p>
        </w:tc>
        <w:tc>
          <w:tcPr>
            <w:tcW w:w="3396" w:type="dxa"/>
            <w:vMerge/>
          </w:tcPr>
          <w:p w14:paraId="4A58A08F" w14:textId="77777777" w:rsidR="003525F4" w:rsidRPr="00AA59DF" w:rsidRDefault="003525F4" w:rsidP="00AA59DF">
            <w:pPr>
              <w:rPr>
                <w:sz w:val="22"/>
              </w:rPr>
            </w:pPr>
          </w:p>
        </w:tc>
      </w:tr>
      <w:tr w:rsidR="00C538DD" w14:paraId="3A1FEFB0" w14:textId="77777777" w:rsidTr="00DA1B91">
        <w:trPr>
          <w:trHeight w:val="422"/>
        </w:trPr>
        <w:tc>
          <w:tcPr>
            <w:tcW w:w="67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B227D3" w14:textId="7E4FA46F" w:rsidR="00C538DD" w:rsidRPr="00AA59DF" w:rsidRDefault="00C538DD" w:rsidP="00C538DD">
            <w:pPr>
              <w:jc w:val="center"/>
              <w:rPr>
                <w:b/>
              </w:rPr>
            </w:pPr>
            <w:r>
              <w:rPr>
                <w:rFonts w:ascii="Rockwell" w:hAnsi="Rockwell"/>
                <w:b/>
              </w:rPr>
              <w:t>So what</w:t>
            </w:r>
            <w:r w:rsidRPr="00C538DD">
              <w:rPr>
                <w:rFonts w:ascii="Rockwell" w:hAnsi="Rockwell"/>
                <w:b/>
              </w:rPr>
              <w:t>?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E952E" w14:textId="77777777" w:rsidR="00C538DD" w:rsidRDefault="00C538DD" w:rsidP="00C538DD"/>
        </w:tc>
        <w:tc>
          <w:tcPr>
            <w:tcW w:w="67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E9DE325" w14:textId="74D699BE" w:rsidR="00C538DD" w:rsidRPr="00AA59DF" w:rsidRDefault="00C538DD" w:rsidP="00C538DD">
            <w:pPr>
              <w:jc w:val="center"/>
              <w:rPr>
                <w:b/>
              </w:rPr>
            </w:pPr>
            <w:r w:rsidRPr="00DA1B91">
              <w:rPr>
                <w:rFonts w:ascii="Rockwell" w:hAnsi="Rockwell"/>
                <w:b/>
                <w:shd w:val="clear" w:color="auto" w:fill="D9D9D9" w:themeFill="background1" w:themeFillShade="D9"/>
              </w:rPr>
              <w:t>What did you</w:t>
            </w:r>
            <w:r>
              <w:rPr>
                <w:rFonts w:ascii="Rockwell" w:hAnsi="Rockwell"/>
                <w:b/>
              </w:rPr>
              <w:t xml:space="preserve"> do about it?</w:t>
            </w:r>
          </w:p>
        </w:tc>
      </w:tr>
    </w:tbl>
    <w:p w14:paraId="51748AD4" w14:textId="1D481866" w:rsidR="00CF4434" w:rsidRPr="00DA1B91" w:rsidRDefault="00102407" w:rsidP="00DA1B91">
      <w:pPr>
        <w:rPr>
          <w:sz w:val="22"/>
          <w:szCs w:val="22"/>
        </w:rPr>
      </w:pPr>
    </w:p>
    <w:sectPr w:rsidR="00CF4434" w:rsidRPr="00DA1B91" w:rsidSect="00F32DCA">
      <w:headerReference w:type="default" r:id="rId6"/>
      <w:footerReference w:type="default" r:id="rId7"/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4A5F1" w14:textId="77777777" w:rsidR="00102407" w:rsidRDefault="00102407">
      <w:r>
        <w:separator/>
      </w:r>
    </w:p>
  </w:endnote>
  <w:endnote w:type="continuationSeparator" w:id="0">
    <w:p w14:paraId="66FE7B72" w14:textId="77777777" w:rsidR="00102407" w:rsidRDefault="0010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F8F84" w14:textId="1CE75244" w:rsidR="004F32DA" w:rsidRPr="00DA1B91" w:rsidRDefault="00DA1B91" w:rsidP="00DA1B91">
    <w:pPr>
      <w:pStyle w:val="Footer"/>
      <w:ind w:right="360"/>
      <w:rPr>
        <w:rFonts w:asciiTheme="majorHAnsi" w:hAnsiTheme="majorHAnsi"/>
        <w:i/>
        <w:color w:val="7F7F7F" w:themeColor="text1" w:themeTint="80"/>
        <w:sz w:val="18"/>
        <w:szCs w:val="18"/>
      </w:rPr>
    </w:pPr>
    <w:r w:rsidRPr="00D358DA">
      <w:rPr>
        <w:rFonts w:asciiTheme="majorHAnsi" w:hAnsiTheme="majorHAnsi"/>
        <w:i/>
        <w:color w:val="7F7F7F" w:themeColor="text1" w:themeTint="80"/>
        <w:sz w:val="18"/>
        <w:szCs w:val="18"/>
      </w:rPr>
      <w:t>Eskolta School Research and Design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3090C" w14:textId="77777777" w:rsidR="00102407" w:rsidRDefault="00102407">
      <w:r>
        <w:separator/>
      </w:r>
    </w:p>
  </w:footnote>
  <w:footnote w:type="continuationSeparator" w:id="0">
    <w:p w14:paraId="46046E9B" w14:textId="77777777" w:rsidR="00102407" w:rsidRDefault="00102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3161B" w14:textId="7B0DDE41" w:rsidR="00AD4739" w:rsidRPr="00AD4739" w:rsidRDefault="00AD4739" w:rsidP="00AD4739">
    <w:pPr>
      <w:pStyle w:val="Header"/>
      <w:rPr>
        <w:rFonts w:cstheme="minorHAnsi"/>
        <w:bCs/>
        <w:noProof/>
        <w:color w:val="000000" w:themeColor="text1"/>
        <w:sz w:val="16"/>
        <w:szCs w:val="16"/>
      </w:rPr>
    </w:pPr>
    <w:r w:rsidRPr="00AD4739">
      <w:rPr>
        <w:rFonts w:cstheme="minorHAnsi"/>
        <w:bCs/>
        <w:noProof/>
        <w:color w:val="000000" w:themeColor="text1"/>
        <w:sz w:val="16"/>
        <w:szCs w:val="16"/>
      </w:rPr>
      <w:drawing>
        <wp:anchor distT="0" distB="0" distL="114300" distR="114300" simplePos="0" relativeHeight="251660288" behindDoc="0" locked="0" layoutInCell="1" allowOverlap="1" wp14:anchorId="5909F55F" wp14:editId="5F5F7475">
          <wp:simplePos x="0" y="0"/>
          <wp:positionH relativeFrom="column">
            <wp:posOffset>7484110</wp:posOffset>
          </wp:positionH>
          <wp:positionV relativeFrom="paragraph">
            <wp:posOffset>8255</wp:posOffset>
          </wp:positionV>
          <wp:extent cx="1036320" cy="337820"/>
          <wp:effectExtent l="0" t="0" r="5080" b="508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kolta-logo-Wh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4739">
      <w:rPr>
        <w:rFonts w:cstheme="minorHAnsi"/>
        <w:bCs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692F10" wp14:editId="70AB6783">
              <wp:simplePos x="0" y="0"/>
              <wp:positionH relativeFrom="column">
                <wp:posOffset>-3078480</wp:posOffset>
              </wp:positionH>
              <wp:positionV relativeFrom="paragraph">
                <wp:posOffset>-467360</wp:posOffset>
              </wp:positionV>
              <wp:extent cx="12202160" cy="1005840"/>
              <wp:effectExtent l="0" t="0" r="2540" b="0"/>
              <wp:wrapNone/>
              <wp:docPr id="49" name="Rectangl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02160" cy="1005840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3DCB22" id="Rectangle 49" o:spid="_x0000_s1026" style="position:absolute;margin-left:-242.4pt;margin-top:-36.8pt;width:960.8pt;height:7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" fillcolor="#a5a5a5" stroked="f" strokeweight="1pt"/>
          </w:pict>
        </mc:Fallback>
      </mc:AlternateContent>
    </w:r>
    <w:r w:rsidRPr="00AD4739">
      <w:rPr>
        <w:rFonts w:cstheme="minorHAnsi"/>
        <w:bCs/>
        <w:noProof/>
        <w:color w:val="000000" w:themeColor="text1"/>
        <w:sz w:val="16"/>
        <w:szCs w:val="16"/>
      </w:rPr>
      <w:t>Methods for Facilitation 1</w:t>
    </w:r>
  </w:p>
  <w:p w14:paraId="29A3CE4B" w14:textId="16AB86B9" w:rsidR="00AD4739" w:rsidRPr="001D7C18" w:rsidRDefault="00EE0D68" w:rsidP="00AD4739">
    <w:pPr>
      <w:pStyle w:val="Head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Facilitation for Transformation</w:t>
    </w:r>
  </w:p>
  <w:p w14:paraId="5558345E" w14:textId="606831F8" w:rsidR="00AD4739" w:rsidRPr="00AD4739" w:rsidRDefault="00EE0D68" w:rsidP="00AD4739">
    <w:pPr>
      <w:pStyle w:val="Header"/>
      <w:rPr>
        <w:rFonts w:ascii="Calibri" w:hAnsi="Calibri"/>
        <w:i/>
        <w:sz w:val="22"/>
        <w:szCs w:val="22"/>
      </w:rPr>
    </w:pPr>
    <w:r>
      <w:rPr>
        <w:rFonts w:ascii="Calibri" w:hAnsi="Calibri"/>
        <w:i/>
        <w:sz w:val="22"/>
        <w:szCs w:val="22"/>
      </w:rPr>
      <w:t>Experiential Learning Cycle Graphic Organizer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9DF"/>
    <w:rsid w:val="00102407"/>
    <w:rsid w:val="00173628"/>
    <w:rsid w:val="001876AF"/>
    <w:rsid w:val="00221CEB"/>
    <w:rsid w:val="00283D27"/>
    <w:rsid w:val="003525F4"/>
    <w:rsid w:val="0063419E"/>
    <w:rsid w:val="006C22A4"/>
    <w:rsid w:val="00730FB7"/>
    <w:rsid w:val="00986DBF"/>
    <w:rsid w:val="00991227"/>
    <w:rsid w:val="00A53CE8"/>
    <w:rsid w:val="00AA59DF"/>
    <w:rsid w:val="00AC1981"/>
    <w:rsid w:val="00AD4739"/>
    <w:rsid w:val="00C538DD"/>
    <w:rsid w:val="00D540E8"/>
    <w:rsid w:val="00DA1B91"/>
    <w:rsid w:val="00EE0D68"/>
    <w:rsid w:val="00F1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87A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">
    <w:name w:val="Normal"/>
    <w:qFormat/>
    <w:rsid w:val="00AA5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A59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9DF"/>
  </w:style>
  <w:style w:type="paragraph" w:styleId="ListParagraph">
    <w:name w:val="List Paragraph"/>
    <w:basedOn w:val="Normal"/>
    <w:uiPriority w:val="34"/>
    <w:qFormat/>
    <w:rsid w:val="00AA59DF"/>
    <w:pPr>
      <w:ind w:left="720"/>
      <w:contextualSpacing/>
    </w:pPr>
  </w:style>
  <w:style w:type="table" w:styleId="TableGrid">
    <w:name w:val="Table Grid"/>
    <w:basedOn w:val="TableNormal"/>
    <w:uiPriority w:val="39"/>
    <w:rsid w:val="00AA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47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837</Characters>
  <Application>Microsoft Office Word</Application>
  <DocSecurity>0</DocSecurity>
  <Lines>28</Lines>
  <Paragraphs>7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Rothman</dc:creator>
  <cp:keywords/>
  <dc:description/>
  <cp:lastModifiedBy>Emily Kleinman</cp:lastModifiedBy>
  <cp:revision>11</cp:revision>
  <dcterms:created xsi:type="dcterms:W3CDTF">2019-08-09T16:12:00Z</dcterms:created>
  <dcterms:modified xsi:type="dcterms:W3CDTF">2019-09-25T13:58:00Z</dcterms:modified>
</cp:coreProperties>
</file>