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7702" w14:textId="77777777" w:rsidR="00DD0272" w:rsidRDefault="00DD0272" w:rsidP="00DD0272">
      <w:pPr>
        <w:pStyle w:val="Heading1"/>
        <w:spacing w:before="0" w:after="0"/>
        <w:jc w:val="center"/>
        <w:rPr>
          <w:sz w:val="44"/>
          <w:szCs w:val="44"/>
        </w:rPr>
      </w:pPr>
    </w:p>
    <w:p w14:paraId="56AF7293" w14:textId="77777777" w:rsidR="00DD0272" w:rsidRDefault="00DB7B60" w:rsidP="00DD0272">
      <w:pPr>
        <w:pStyle w:val="Heading1"/>
        <w:spacing w:before="0" w:after="0"/>
        <w:jc w:val="center"/>
        <w:rPr>
          <w:sz w:val="44"/>
          <w:szCs w:val="44"/>
        </w:rPr>
      </w:pPr>
      <w:r>
        <w:rPr>
          <w:sz w:val="44"/>
          <w:szCs w:val="44"/>
        </w:rPr>
        <w:t>Exit Ticket</w:t>
      </w:r>
    </w:p>
    <w:p w14:paraId="23CB4C24" w14:textId="77777777" w:rsidR="00DD0272" w:rsidRDefault="00DD0272" w:rsidP="00DD0272"/>
    <w:p w14:paraId="4934D9A5" w14:textId="77777777" w:rsidR="00DB7B60" w:rsidRPr="00DB7B60" w:rsidRDefault="00DB7B60" w:rsidP="00DB7B60">
      <w:pPr>
        <w:rPr>
          <w:rFonts w:asciiTheme="minorHAnsi" w:hAnsiTheme="minorHAnsi" w:cstheme="minorHAnsi"/>
          <w:sz w:val="21"/>
          <w:szCs w:val="16"/>
          <w:lang w:val="en"/>
        </w:rPr>
      </w:pPr>
    </w:p>
    <w:p w14:paraId="0B8E5D3F" w14:textId="77777777" w:rsidR="00DB7B60" w:rsidRPr="00DB7B60" w:rsidRDefault="00DB7B60" w:rsidP="00DB7B60">
      <w:pPr>
        <w:rPr>
          <w:rFonts w:asciiTheme="minorHAnsi" w:hAnsiTheme="minorHAnsi" w:cstheme="minorHAnsi"/>
          <w:sz w:val="21"/>
          <w:szCs w:val="16"/>
          <w:lang w:val="en"/>
        </w:rPr>
      </w:pPr>
      <w:r w:rsidRPr="00E412C7">
        <w:rPr>
          <w:rStyle w:val="Heading3Char"/>
        </w:rPr>
        <w:t>Name:</w:t>
      </w:r>
      <w:r w:rsidRPr="00DB7B60">
        <w:rPr>
          <w:rFonts w:asciiTheme="minorHAnsi" w:hAnsiTheme="minorHAnsi" w:cstheme="minorHAnsi"/>
          <w:sz w:val="21"/>
          <w:szCs w:val="16"/>
          <w:lang w:val="en"/>
        </w:rPr>
        <w:t xml:space="preserve"> ___________________________________________________________________</w:t>
      </w:r>
    </w:p>
    <w:p w14:paraId="6F9BE63E" w14:textId="77777777" w:rsidR="00DB7B60" w:rsidRPr="00DB7B60" w:rsidRDefault="00DB7B60" w:rsidP="00DB7B60">
      <w:pPr>
        <w:rPr>
          <w:rFonts w:asciiTheme="minorHAnsi" w:hAnsiTheme="minorHAnsi" w:cstheme="minorHAnsi"/>
          <w:sz w:val="21"/>
          <w:szCs w:val="16"/>
          <w:lang w:val="en"/>
        </w:rPr>
      </w:pPr>
    </w:p>
    <w:p w14:paraId="4ADCC6BE" w14:textId="77777777" w:rsidR="00DB7B60" w:rsidRPr="00DB7B60" w:rsidRDefault="00DB7B60" w:rsidP="00E412C7">
      <w:pPr>
        <w:pStyle w:val="Heading3"/>
        <w:numPr>
          <w:ilvl w:val="0"/>
          <w:numId w:val="25"/>
        </w:numPr>
        <w:ind w:left="360"/>
        <w:rPr>
          <w:lang w:val="en"/>
        </w:rPr>
      </w:pPr>
      <w:r w:rsidRPr="00DB7B60">
        <w:rPr>
          <w:lang w:val="en"/>
        </w:rPr>
        <w:t>Self-</w:t>
      </w:r>
      <w:r w:rsidRPr="00366618">
        <w:t>assess</w:t>
      </w:r>
      <w:r w:rsidRPr="00DB7B60">
        <w:rPr>
          <w:lang w:val="en"/>
        </w:rPr>
        <w:t xml:space="preserve"> your progress on each of today’s Learning Objectives:</w:t>
      </w:r>
    </w:p>
    <w:p w14:paraId="12C1485C" w14:textId="77777777" w:rsidR="00DB7B60" w:rsidRPr="00DB7B60" w:rsidRDefault="00DB7B60" w:rsidP="00DB7B60">
      <w:pPr>
        <w:rPr>
          <w:rFonts w:asciiTheme="minorHAnsi" w:hAnsiTheme="minorHAnsi" w:cstheme="minorHAnsi"/>
          <w:sz w:val="21"/>
          <w:szCs w:val="16"/>
          <w:lang w:val="en"/>
        </w:rPr>
      </w:pPr>
    </w:p>
    <w:tbl>
      <w:tblPr>
        <w:tblW w:w="494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770"/>
        <w:gridCol w:w="1095"/>
        <w:gridCol w:w="1095"/>
        <w:gridCol w:w="1095"/>
        <w:gridCol w:w="1095"/>
        <w:gridCol w:w="1095"/>
      </w:tblGrid>
      <w:tr w:rsidR="00DB7B60" w:rsidRPr="00366618" w14:paraId="4AEF29A9" w14:textId="77777777" w:rsidTr="00E412C7">
        <w:trPr>
          <w:trHeight w:val="852"/>
        </w:trPr>
        <w:tc>
          <w:tcPr>
            <w:tcW w:w="203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A307" w14:textId="77777777" w:rsidR="00DB7B60" w:rsidRPr="00E412C7" w:rsidRDefault="00DB7B60" w:rsidP="00E412C7">
            <w:pPr>
              <w:pStyle w:val="Heading4"/>
              <w:rPr>
                <w:lang w:val="en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000C" w14:textId="77777777" w:rsidR="00E412C7" w:rsidRPr="00E412C7" w:rsidRDefault="00DB7B60" w:rsidP="00E412C7">
            <w:pPr>
              <w:pStyle w:val="Heading4"/>
              <w:rPr>
                <w:lang w:val="en"/>
              </w:rPr>
            </w:pPr>
            <w:r w:rsidRPr="00E412C7">
              <w:rPr>
                <w:lang w:val="en"/>
              </w:rPr>
              <w:t>1</w:t>
            </w:r>
          </w:p>
          <w:p w14:paraId="4A967C31" w14:textId="59489B19" w:rsidR="00DB7B60" w:rsidRPr="00E412C7" w:rsidRDefault="00DB7B60" w:rsidP="00E412C7">
            <w:pPr>
              <w:pStyle w:val="Heading4"/>
              <w:rPr>
                <w:lang w:val="en"/>
              </w:rPr>
            </w:pPr>
            <w:r w:rsidRPr="00E412C7">
              <w:rPr>
                <w:lang w:val="en"/>
              </w:rPr>
              <w:t>Strongly Disagree</w:t>
            </w:r>
          </w:p>
        </w:tc>
        <w:tc>
          <w:tcPr>
            <w:tcW w:w="592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11F6" w14:textId="101D0481" w:rsidR="00E412C7" w:rsidRPr="00E412C7" w:rsidRDefault="00DB7B60" w:rsidP="00E412C7">
            <w:pPr>
              <w:pStyle w:val="Heading4"/>
              <w:rPr>
                <w:lang w:val="en"/>
              </w:rPr>
            </w:pPr>
            <w:r w:rsidRPr="00E412C7">
              <w:rPr>
                <w:lang w:val="en"/>
              </w:rPr>
              <w:t>2</w:t>
            </w:r>
          </w:p>
          <w:p w14:paraId="210F7040" w14:textId="43D5B0C3" w:rsidR="00DB7B60" w:rsidRPr="00E412C7" w:rsidRDefault="00DB7B60" w:rsidP="00E412C7">
            <w:pPr>
              <w:pStyle w:val="Heading4"/>
              <w:jc w:val="left"/>
              <w:rPr>
                <w:lang w:val="en"/>
              </w:rPr>
            </w:pPr>
            <w:r w:rsidRPr="00E412C7">
              <w:rPr>
                <w:lang w:val="en"/>
              </w:rPr>
              <w:t>Disagree</w:t>
            </w:r>
          </w:p>
        </w:tc>
        <w:tc>
          <w:tcPr>
            <w:tcW w:w="592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FD45" w14:textId="77777777" w:rsidR="00DB7B60" w:rsidRPr="00E412C7" w:rsidRDefault="00DB7B60" w:rsidP="00E412C7">
            <w:pPr>
              <w:pStyle w:val="Heading4"/>
              <w:rPr>
                <w:lang w:val="en"/>
              </w:rPr>
            </w:pPr>
            <w:r w:rsidRPr="00E412C7">
              <w:rPr>
                <w:lang w:val="en"/>
              </w:rPr>
              <w:t>3</w:t>
            </w:r>
          </w:p>
          <w:p w14:paraId="2C6E3ED9" w14:textId="77777777" w:rsidR="00DB7B60" w:rsidRPr="00E412C7" w:rsidRDefault="00DB7B60" w:rsidP="00E412C7">
            <w:pPr>
              <w:pStyle w:val="Heading4"/>
              <w:rPr>
                <w:lang w:val="en"/>
              </w:rPr>
            </w:pPr>
            <w:r w:rsidRPr="00E412C7">
              <w:rPr>
                <w:lang w:val="en"/>
              </w:rPr>
              <w:t>Neutral or Unsure</w:t>
            </w:r>
          </w:p>
        </w:tc>
        <w:tc>
          <w:tcPr>
            <w:tcW w:w="592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CB33" w14:textId="5155D614" w:rsidR="00DB7B60" w:rsidRPr="00E412C7" w:rsidRDefault="00741A94" w:rsidP="00E412C7">
            <w:pPr>
              <w:pStyle w:val="Heading4"/>
              <w:rPr>
                <w:lang w:val="en"/>
              </w:rPr>
            </w:pPr>
            <w:r w:rsidRPr="00E412C7">
              <w:rPr>
                <w:lang w:val="en"/>
              </w:rPr>
              <w:t>4</w:t>
            </w:r>
          </w:p>
          <w:p w14:paraId="3B191821" w14:textId="77777777" w:rsidR="00DB7B60" w:rsidRPr="00E412C7" w:rsidRDefault="00DB7B60" w:rsidP="00E412C7">
            <w:pPr>
              <w:pStyle w:val="Heading4"/>
              <w:rPr>
                <w:lang w:val="en"/>
              </w:rPr>
            </w:pPr>
            <w:r w:rsidRPr="00E412C7">
              <w:rPr>
                <w:lang w:val="en"/>
              </w:rPr>
              <w:t>Agree</w:t>
            </w:r>
          </w:p>
        </w:tc>
        <w:tc>
          <w:tcPr>
            <w:tcW w:w="592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7118" w14:textId="65029D19" w:rsidR="00DB7B60" w:rsidRPr="00E412C7" w:rsidRDefault="00741A94" w:rsidP="00E412C7">
            <w:pPr>
              <w:pStyle w:val="Heading4"/>
              <w:rPr>
                <w:lang w:val="en"/>
              </w:rPr>
            </w:pPr>
            <w:r w:rsidRPr="00E412C7">
              <w:rPr>
                <w:lang w:val="en"/>
              </w:rPr>
              <w:t>5</w:t>
            </w:r>
          </w:p>
          <w:p w14:paraId="67628E04" w14:textId="77777777" w:rsidR="00DB7B60" w:rsidRPr="00E412C7" w:rsidRDefault="00DB7B60" w:rsidP="00E412C7">
            <w:pPr>
              <w:pStyle w:val="Heading4"/>
              <w:rPr>
                <w:lang w:val="en"/>
              </w:rPr>
            </w:pPr>
            <w:r w:rsidRPr="00E412C7">
              <w:rPr>
                <w:lang w:val="en"/>
              </w:rPr>
              <w:t>Strongly Agree</w:t>
            </w:r>
          </w:p>
        </w:tc>
      </w:tr>
      <w:tr w:rsidR="00286A25" w:rsidRPr="00DB7B60" w14:paraId="165DEFCE" w14:textId="77777777" w:rsidTr="00DB7B60">
        <w:tc>
          <w:tcPr>
            <w:tcW w:w="20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1C0C" w14:textId="1F16F581" w:rsidR="00286A25" w:rsidRPr="00286A25" w:rsidRDefault="00A82F4E" w:rsidP="00286A2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82F4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 can identify assessments that are truly meaningful to students and promote enduring learning.</w:t>
            </w: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E887" w14:textId="77777777" w:rsidR="00286A25" w:rsidRPr="00E412C7" w:rsidRDefault="00286A25" w:rsidP="00286A25">
            <w:pPr>
              <w:rPr>
                <w:rFonts w:asciiTheme="minorHAnsi" w:hAnsiTheme="minorHAnsi" w:cstheme="minorHAnsi"/>
                <w:sz w:val="21"/>
                <w:szCs w:val="16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59A9" w14:textId="77777777" w:rsidR="00286A25" w:rsidRPr="00DB7B60" w:rsidRDefault="00286A25" w:rsidP="00286A25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8157" w14:textId="77777777" w:rsidR="00286A25" w:rsidRPr="00DB7B60" w:rsidRDefault="00286A25" w:rsidP="00286A25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8B05" w14:textId="77777777" w:rsidR="00286A25" w:rsidRPr="00DB7B60" w:rsidRDefault="00286A25" w:rsidP="00286A25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234B" w14:textId="77777777" w:rsidR="00286A25" w:rsidRPr="00DB7B60" w:rsidRDefault="00286A25" w:rsidP="00286A25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</w:tr>
      <w:tr w:rsidR="00286A25" w:rsidRPr="00DB7B60" w14:paraId="1FDD96C4" w14:textId="77777777" w:rsidTr="00DB7B60">
        <w:tc>
          <w:tcPr>
            <w:tcW w:w="20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798B" w14:textId="2D5BBB4B" w:rsidR="00286A25" w:rsidRPr="00286A25" w:rsidRDefault="00A82F4E" w:rsidP="00286A2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82F4E">
              <w:rPr>
                <w:rFonts w:asciiTheme="minorHAnsi" w:hAnsiTheme="minorHAnsi" w:cstheme="minorHAnsi"/>
                <w:sz w:val="21"/>
                <w:szCs w:val="21"/>
              </w:rPr>
              <w:t>I can adjust assessments to enhance their impact on student learning.</w:t>
            </w: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9CD1" w14:textId="77777777" w:rsidR="00286A25" w:rsidRPr="00DB7B60" w:rsidRDefault="00286A25" w:rsidP="00286A25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D72B" w14:textId="77777777" w:rsidR="00286A25" w:rsidRPr="00DB7B60" w:rsidRDefault="00286A25" w:rsidP="00286A25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4CE9" w14:textId="77777777" w:rsidR="00286A25" w:rsidRPr="00DB7B60" w:rsidRDefault="00286A25" w:rsidP="00286A25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5AA3" w14:textId="77777777" w:rsidR="00286A25" w:rsidRPr="00DB7B60" w:rsidRDefault="00286A25" w:rsidP="00286A25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10CE" w14:textId="77777777" w:rsidR="00286A25" w:rsidRPr="00DB7B60" w:rsidRDefault="00286A25" w:rsidP="00286A25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</w:tr>
    </w:tbl>
    <w:p w14:paraId="12ED8E36" w14:textId="77777777" w:rsidR="00DB7B60" w:rsidRPr="00DB7B60" w:rsidRDefault="00DB7B60" w:rsidP="00DB7B60">
      <w:pPr>
        <w:ind w:right="18"/>
        <w:rPr>
          <w:rFonts w:asciiTheme="minorHAnsi" w:hAnsiTheme="minorHAnsi" w:cstheme="minorHAnsi"/>
          <w:sz w:val="21"/>
          <w:szCs w:val="16"/>
          <w:lang w:val="en"/>
        </w:rPr>
      </w:pPr>
    </w:p>
    <w:p w14:paraId="3E755927" w14:textId="77777777" w:rsidR="00DB7B60" w:rsidRPr="00DB7B60" w:rsidRDefault="00DB7B60" w:rsidP="00E412C7">
      <w:pPr>
        <w:pStyle w:val="Heading3-Numbered"/>
      </w:pPr>
      <w:r w:rsidRPr="00DB7B60">
        <w:t>Which next step(s) would be most helpful for you? Check all that apply.</w:t>
      </w:r>
    </w:p>
    <w:p w14:paraId="36E9F51A" w14:textId="77777777" w:rsidR="00DB7B60" w:rsidRPr="00DB7B60" w:rsidRDefault="00DB7B60" w:rsidP="00DB7B60">
      <w:pPr>
        <w:rPr>
          <w:rFonts w:asciiTheme="minorHAnsi" w:hAnsiTheme="minorHAnsi" w:cstheme="minorHAnsi"/>
          <w:i/>
          <w:sz w:val="21"/>
          <w:szCs w:val="16"/>
          <w:lang w:val="en"/>
        </w:rPr>
      </w:pPr>
    </w:p>
    <w:tbl>
      <w:tblPr>
        <w:tblW w:w="495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362"/>
        <w:gridCol w:w="900"/>
      </w:tblGrid>
      <w:tr w:rsidR="00286A25" w:rsidRPr="00DB7B60" w14:paraId="08A00E2F" w14:textId="77777777" w:rsidTr="00286A25">
        <w:trPr>
          <w:trHeight w:val="310"/>
        </w:trPr>
        <w:tc>
          <w:tcPr>
            <w:tcW w:w="4514" w:type="pct"/>
          </w:tcPr>
          <w:p w14:paraId="486CA84F" w14:textId="77777777" w:rsidR="00286A25" w:rsidRPr="00625082" w:rsidRDefault="00286A25" w:rsidP="00286A25">
            <w:pPr>
              <w:rPr>
                <w:sz w:val="21"/>
                <w:szCs w:val="21"/>
              </w:rPr>
            </w:pPr>
            <w:r w:rsidRPr="00625082">
              <w:rPr>
                <w:sz w:val="21"/>
                <w:szCs w:val="21"/>
              </w:rPr>
              <w:t>Learn more about authentic assessment or project-based learning</w:t>
            </w:r>
          </w:p>
        </w:tc>
        <w:tc>
          <w:tcPr>
            <w:tcW w:w="4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AB94" w14:textId="77777777" w:rsidR="00286A25" w:rsidRPr="00286A25" w:rsidRDefault="00286A25" w:rsidP="00286A25">
            <w:pPr>
              <w:rPr>
                <w:rFonts w:asciiTheme="minorHAnsi" w:hAnsiTheme="minorHAnsi" w:cstheme="minorHAnsi"/>
                <w:sz w:val="21"/>
                <w:szCs w:val="16"/>
              </w:rPr>
            </w:pPr>
          </w:p>
        </w:tc>
      </w:tr>
      <w:tr w:rsidR="00286A25" w:rsidRPr="00DB7B60" w14:paraId="0209F29B" w14:textId="77777777" w:rsidTr="00286A25">
        <w:trPr>
          <w:trHeight w:val="310"/>
        </w:trPr>
        <w:tc>
          <w:tcPr>
            <w:tcW w:w="4514" w:type="pct"/>
          </w:tcPr>
          <w:p w14:paraId="7F4CC423" w14:textId="77777777" w:rsidR="00286A25" w:rsidRPr="00625082" w:rsidRDefault="00286A25" w:rsidP="00286A25">
            <w:pPr>
              <w:rPr>
                <w:sz w:val="21"/>
                <w:szCs w:val="21"/>
              </w:rPr>
            </w:pPr>
            <w:r w:rsidRPr="00625082">
              <w:rPr>
                <w:sz w:val="21"/>
                <w:szCs w:val="21"/>
              </w:rPr>
              <w:t>Explore examples of authentic assessments</w:t>
            </w:r>
          </w:p>
        </w:tc>
        <w:tc>
          <w:tcPr>
            <w:tcW w:w="4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7338" w14:textId="77777777" w:rsidR="00286A25" w:rsidRPr="00DB7B60" w:rsidRDefault="00286A25" w:rsidP="00286A25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</w:tr>
      <w:tr w:rsidR="00286A25" w:rsidRPr="00DB7B60" w14:paraId="60DE8185" w14:textId="77777777" w:rsidTr="00286A25">
        <w:trPr>
          <w:trHeight w:val="310"/>
        </w:trPr>
        <w:tc>
          <w:tcPr>
            <w:tcW w:w="4514" w:type="pct"/>
          </w:tcPr>
          <w:p w14:paraId="0F9A47DC" w14:textId="77777777" w:rsidR="00286A25" w:rsidRPr="00625082" w:rsidRDefault="00286A25" w:rsidP="00286A25">
            <w:pPr>
              <w:rPr>
                <w:sz w:val="21"/>
                <w:szCs w:val="21"/>
              </w:rPr>
            </w:pPr>
            <w:r w:rsidRPr="00625082">
              <w:rPr>
                <w:sz w:val="21"/>
                <w:szCs w:val="21"/>
              </w:rPr>
              <w:t>Practice self-assessing or revising assessments you’ve designed</w:t>
            </w:r>
          </w:p>
        </w:tc>
        <w:tc>
          <w:tcPr>
            <w:tcW w:w="4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714E" w14:textId="77777777" w:rsidR="00286A25" w:rsidRPr="00DB7B60" w:rsidRDefault="00286A25" w:rsidP="00286A25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</w:tr>
      <w:tr w:rsidR="00286A25" w:rsidRPr="00DB7B60" w14:paraId="1D91CCE2" w14:textId="77777777" w:rsidTr="00286A25">
        <w:trPr>
          <w:trHeight w:val="310"/>
        </w:trPr>
        <w:tc>
          <w:tcPr>
            <w:tcW w:w="4514" w:type="pct"/>
          </w:tcPr>
          <w:p w14:paraId="531BB065" w14:textId="77777777" w:rsidR="00286A25" w:rsidRPr="00625082" w:rsidRDefault="00286A25" w:rsidP="00286A25">
            <w:pPr>
              <w:widowControl w:val="0"/>
              <w:rPr>
                <w:sz w:val="21"/>
                <w:szCs w:val="21"/>
              </w:rPr>
            </w:pPr>
            <w:r w:rsidRPr="00625082">
              <w:rPr>
                <w:sz w:val="21"/>
                <w:szCs w:val="21"/>
              </w:rPr>
              <w:t>Analyze evidence of student learning in response to assessment prompts</w:t>
            </w:r>
          </w:p>
        </w:tc>
        <w:tc>
          <w:tcPr>
            <w:tcW w:w="4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EDCD" w14:textId="77777777" w:rsidR="00286A25" w:rsidRPr="00DB7B60" w:rsidRDefault="00286A25" w:rsidP="00286A25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</w:tr>
    </w:tbl>
    <w:p w14:paraId="7D6DB3CB" w14:textId="77777777" w:rsidR="00DB7B60" w:rsidRPr="00DB7B60" w:rsidRDefault="00DB7B60" w:rsidP="00DB7B60">
      <w:pPr>
        <w:rPr>
          <w:rFonts w:asciiTheme="minorHAnsi" w:hAnsiTheme="minorHAnsi" w:cstheme="minorHAnsi"/>
          <w:sz w:val="21"/>
          <w:szCs w:val="16"/>
          <w:lang w:val="en"/>
        </w:rPr>
      </w:pPr>
    </w:p>
    <w:p w14:paraId="74976DB3" w14:textId="77777777" w:rsidR="00DB7B60" w:rsidRPr="00DB7B60" w:rsidRDefault="00DB7B60" w:rsidP="00DB7B60">
      <w:pPr>
        <w:pStyle w:val="Heading3"/>
        <w:rPr>
          <w:lang w:val="en"/>
        </w:rPr>
      </w:pPr>
      <w:r w:rsidRPr="00DB7B60">
        <w:rPr>
          <w:lang w:val="en"/>
        </w:rPr>
        <w:t>Additional reflections or feedback:</w:t>
      </w:r>
    </w:p>
    <w:p w14:paraId="70586F13" w14:textId="77777777" w:rsidR="007C1868" w:rsidRPr="00561BFB" w:rsidRDefault="007C1868" w:rsidP="001A6AE6">
      <w:pPr>
        <w:rPr>
          <w:rFonts w:ascii="Rockwell"/>
          <w:sz w:val="16"/>
          <w:szCs w:val="16"/>
        </w:rPr>
      </w:pPr>
    </w:p>
    <w:sectPr w:rsidR="007C1868" w:rsidRPr="00561BFB" w:rsidSect="00DB7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12C8F" w14:textId="77777777" w:rsidR="00A4114B" w:rsidRDefault="00A4114B" w:rsidP="00E94894">
      <w:r>
        <w:separator/>
      </w:r>
    </w:p>
  </w:endnote>
  <w:endnote w:type="continuationSeparator" w:id="0">
    <w:p w14:paraId="45BE82B1" w14:textId="77777777" w:rsidR="00A4114B" w:rsidRDefault="00A4114B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ckwell">
    <w:panose1 w:val="02060503020205020403"/>
    <w:charset w:val="4D"/>
    <w:family w:val="roman"/>
    <w:pitch w:val="variable"/>
    <w:sig w:usb0="810002EF" w:usb1="0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CA5E" w14:textId="77777777" w:rsidR="007C1868" w:rsidRDefault="007C1868" w:rsidP="00584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E2088" w14:textId="77777777" w:rsidR="007C1868" w:rsidRDefault="007C1868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B5D5" w14:textId="77777777" w:rsidR="007C1868" w:rsidRPr="00D358DA" w:rsidRDefault="007C1868" w:rsidP="00927409">
    <w:pPr>
      <w:pStyle w:val="Footer"/>
      <w:ind w:right="360"/>
      <w:rPr>
        <w:rFonts w:asciiTheme="majorHAnsi" w:hAnsiTheme="majorHAnsi"/>
        <w:i/>
        <w:color w:val="7F7F7F" w:themeColor="text1" w:themeTint="80"/>
        <w:sz w:val="18"/>
        <w:szCs w:val="18"/>
      </w:rPr>
    </w:pPr>
    <w:r w:rsidRPr="00D358DA">
      <w:rPr>
        <w:rFonts w:asciiTheme="majorHAnsi" w:hAnsiTheme="majorHAnsi"/>
        <w:i/>
        <w:color w:val="7F7F7F" w:themeColor="text1" w:themeTint="80"/>
        <w:sz w:val="18"/>
        <w:szCs w:val="18"/>
      </w:rPr>
      <w:t>Eskolta School Research and Design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25BD" w14:textId="77777777" w:rsidR="00F11B19" w:rsidRDefault="00F11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CA2E8" w14:textId="77777777" w:rsidR="00A4114B" w:rsidRDefault="00A4114B" w:rsidP="00E94894">
      <w:r>
        <w:separator/>
      </w:r>
    </w:p>
  </w:footnote>
  <w:footnote w:type="continuationSeparator" w:id="0">
    <w:p w14:paraId="1FD38D54" w14:textId="77777777" w:rsidR="00A4114B" w:rsidRDefault="00A4114B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F1DA" w14:textId="77777777" w:rsidR="00F11B19" w:rsidRDefault="00F11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1AEC2" w14:textId="4E7CBFAF" w:rsidR="000F7718" w:rsidRPr="000F7718" w:rsidRDefault="00DB7B60" w:rsidP="000F7718">
    <w:pPr>
      <w:pStyle w:val="Header"/>
      <w:rPr>
        <w:rFonts w:asciiTheme="minorHAnsi" w:hAnsiTheme="minorHAnsi" w:cstheme="minorHAnsi"/>
        <w:noProof/>
        <w:color w:val="000000" w:themeColor="text1"/>
        <w:sz w:val="16"/>
        <w:szCs w:val="16"/>
      </w:rPr>
    </w:pPr>
    <w:r w:rsidRPr="000F7718">
      <w:rPr>
        <w:rFonts w:asciiTheme="minorHAnsi" w:hAnsiTheme="minorHAnsi" w:cstheme="minorHAnsi"/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65920" behindDoc="0" locked="0" layoutInCell="1" allowOverlap="1" wp14:anchorId="442DCA75" wp14:editId="2BBCC29F">
          <wp:simplePos x="0" y="0"/>
          <wp:positionH relativeFrom="column">
            <wp:posOffset>4863177</wp:posOffset>
          </wp:positionH>
          <wp:positionV relativeFrom="paragraph">
            <wp:posOffset>8255</wp:posOffset>
          </wp:positionV>
          <wp:extent cx="1036320" cy="337820"/>
          <wp:effectExtent l="0" t="0" r="5080" b="508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C81" w:rsidRPr="000F7718">
      <w:rPr>
        <w:rFonts w:asciiTheme="minorHAnsi" w:hAnsiTheme="minorHAnsi" w:cstheme="minorHAnsi"/>
        <w:b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383189E" wp14:editId="3E3462C7">
              <wp:simplePos x="0" y="0"/>
              <wp:positionH relativeFrom="column">
                <wp:posOffset>-3078867</wp:posOffset>
              </wp:positionH>
              <wp:positionV relativeFrom="paragraph">
                <wp:posOffset>-468775</wp:posOffset>
              </wp:positionV>
              <wp:extent cx="10260957" cy="1005840"/>
              <wp:effectExtent l="0" t="0" r="1270" b="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0957" cy="100584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3ECC49" id="Rectangle 49" o:spid="_x0000_s1026" style="position:absolute;margin-left:-242.45pt;margin-top:-36.9pt;width:807.95pt;height:79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" fillcolor="#a5a5a5" stroked="f" strokeweight="1pt"/>
          </w:pict>
        </mc:Fallback>
      </mc:AlternateContent>
    </w:r>
    <w:r w:rsidR="00DD0272" w:rsidRPr="000F7718">
      <w:rPr>
        <w:rFonts w:asciiTheme="minorHAnsi" w:hAnsiTheme="minorHAnsi" w:cstheme="minorHAnsi"/>
        <w:b/>
        <w:noProof/>
        <w:color w:val="000000" w:themeColor="text1"/>
        <w:sz w:val="16"/>
        <w:szCs w:val="16"/>
      </w:rPr>
      <w:t>A</w:t>
    </w:r>
    <w:r w:rsidR="000F7718" w:rsidRPr="000F7718">
      <w:rPr>
        <w:rFonts w:asciiTheme="minorHAnsi" w:hAnsiTheme="minorHAnsi" w:cstheme="minorHAnsi"/>
        <w:noProof/>
        <w:color w:val="000000" w:themeColor="text1"/>
        <w:sz w:val="16"/>
        <w:szCs w:val="16"/>
      </w:rPr>
      <w:t>SSES</w:t>
    </w:r>
    <w:r w:rsidR="00F11B19">
      <w:rPr>
        <w:rFonts w:asciiTheme="minorHAnsi" w:hAnsiTheme="minorHAnsi" w:cstheme="minorHAnsi"/>
        <w:noProof/>
        <w:color w:val="000000" w:themeColor="text1"/>
        <w:sz w:val="16"/>
        <w:szCs w:val="16"/>
      </w:rPr>
      <w:t>S</w:t>
    </w:r>
    <w:r w:rsidR="000F7718" w:rsidRPr="000F7718">
      <w:rPr>
        <w:rFonts w:asciiTheme="minorHAnsi" w:hAnsiTheme="minorHAnsi" w:cstheme="minorHAnsi"/>
        <w:noProof/>
        <w:color w:val="000000" w:themeColor="text1"/>
        <w:sz w:val="16"/>
        <w:szCs w:val="16"/>
      </w:rPr>
      <w:t>MENT SESSION 1:</w:t>
    </w:r>
  </w:p>
  <w:p w14:paraId="72C2D097" w14:textId="5A231A40" w:rsidR="00DD0272" w:rsidRPr="000F7718" w:rsidRDefault="00A82F4E" w:rsidP="000F7718">
    <w:pPr>
      <w:pStyle w:val="Header"/>
      <w:rPr>
        <w:rFonts w:asciiTheme="minorHAnsi" w:hAnsiTheme="minorHAnsi" w:cstheme="minorHAnsi"/>
        <w:b/>
        <w:color w:val="000000" w:themeColor="text1"/>
        <w:sz w:val="22"/>
        <w:szCs w:val="22"/>
      </w:rPr>
    </w:pPr>
    <w:r w:rsidRPr="000F7718">
      <w:rPr>
        <w:rFonts w:asciiTheme="minorHAnsi" w:hAnsiTheme="minorHAnsi" w:cstheme="minorHAnsi"/>
        <w:b/>
        <w:noProof/>
        <w:color w:val="000000" w:themeColor="text1"/>
        <w:sz w:val="22"/>
        <w:szCs w:val="22"/>
      </w:rPr>
      <w:t>Assessmen</w:t>
    </w:r>
    <w:bookmarkStart w:id="0" w:name="_GoBack"/>
    <w:bookmarkEnd w:id="0"/>
    <w:r w:rsidRPr="000F7718">
      <w:rPr>
        <w:rFonts w:asciiTheme="minorHAnsi" w:hAnsiTheme="minorHAnsi" w:cstheme="minorHAnsi"/>
        <w:b/>
        <w:noProof/>
        <w:color w:val="000000" w:themeColor="text1"/>
        <w:sz w:val="22"/>
        <w:szCs w:val="22"/>
      </w:rPr>
      <w:t>t and Authentic Learning</w:t>
    </w:r>
  </w:p>
  <w:p w14:paraId="36C92A51" w14:textId="77777777" w:rsidR="007C1868" w:rsidRPr="000F7718" w:rsidRDefault="001F0B02" w:rsidP="000F7718">
    <w:pPr>
      <w:pStyle w:val="Header"/>
      <w:rPr>
        <w:rFonts w:asciiTheme="majorHAnsi" w:hAnsiTheme="majorHAnsi"/>
        <w:color w:val="000000" w:themeColor="text1"/>
        <w:sz w:val="20"/>
        <w:szCs w:val="20"/>
      </w:rPr>
    </w:pPr>
    <w:r w:rsidRPr="000F7718">
      <w:rPr>
        <w:rFonts w:asciiTheme="majorHAnsi" w:hAnsiTheme="majorHAnsi"/>
        <w:color w:val="000000" w:themeColor="text1"/>
        <w:sz w:val="20"/>
        <w:szCs w:val="20"/>
      </w:rPr>
      <w:t>Exit Ticket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0181" w14:textId="77777777" w:rsidR="00F11B19" w:rsidRDefault="00F11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C0391"/>
    <w:multiLevelType w:val="hybridMultilevel"/>
    <w:tmpl w:val="E98EAE44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52FD6"/>
    <w:multiLevelType w:val="hybridMultilevel"/>
    <w:tmpl w:val="BB84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6F32"/>
    <w:multiLevelType w:val="hybridMultilevel"/>
    <w:tmpl w:val="63BC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56DF5"/>
    <w:multiLevelType w:val="multilevel"/>
    <w:tmpl w:val="789A36A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A7C27"/>
    <w:multiLevelType w:val="hybridMultilevel"/>
    <w:tmpl w:val="B8368B2E"/>
    <w:lvl w:ilvl="0" w:tplc="5B122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BB1B91"/>
    <w:multiLevelType w:val="hybridMultilevel"/>
    <w:tmpl w:val="5FFC9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E78"/>
    <w:multiLevelType w:val="multilevel"/>
    <w:tmpl w:val="789A36A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7387"/>
    <w:multiLevelType w:val="multilevel"/>
    <w:tmpl w:val="BC8244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7C405B9"/>
    <w:multiLevelType w:val="multilevel"/>
    <w:tmpl w:val="789A36A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9C4"/>
    <w:multiLevelType w:val="hybridMultilevel"/>
    <w:tmpl w:val="DAA0B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90A52"/>
    <w:multiLevelType w:val="hybridMultilevel"/>
    <w:tmpl w:val="8F74F530"/>
    <w:lvl w:ilvl="0" w:tplc="1DA82D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63E22"/>
    <w:multiLevelType w:val="hybridMultilevel"/>
    <w:tmpl w:val="1696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25531"/>
    <w:multiLevelType w:val="hybridMultilevel"/>
    <w:tmpl w:val="20E081E6"/>
    <w:lvl w:ilvl="0" w:tplc="DD687964">
      <w:start w:val="1"/>
      <w:numFmt w:val="decimal"/>
      <w:pStyle w:val="Heading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55844"/>
    <w:multiLevelType w:val="multilevel"/>
    <w:tmpl w:val="789A36A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05CC9"/>
    <w:multiLevelType w:val="hybridMultilevel"/>
    <w:tmpl w:val="C14622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4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13"/>
  </w:num>
  <w:num w:numId="12">
    <w:abstractNumId w:val="14"/>
  </w:num>
  <w:num w:numId="13">
    <w:abstractNumId w:val="5"/>
  </w:num>
  <w:num w:numId="14">
    <w:abstractNumId w:val="3"/>
  </w:num>
  <w:num w:numId="15">
    <w:abstractNumId w:val="25"/>
  </w:num>
  <w:num w:numId="16">
    <w:abstractNumId w:val="20"/>
  </w:num>
  <w:num w:numId="17">
    <w:abstractNumId w:val="21"/>
  </w:num>
  <w:num w:numId="18">
    <w:abstractNumId w:val="10"/>
  </w:num>
  <w:num w:numId="19">
    <w:abstractNumId w:val="8"/>
  </w:num>
  <w:num w:numId="20">
    <w:abstractNumId w:val="18"/>
  </w:num>
  <w:num w:numId="21">
    <w:abstractNumId w:val="23"/>
  </w:num>
  <w:num w:numId="22">
    <w:abstractNumId w:val="15"/>
  </w:num>
  <w:num w:numId="23">
    <w:abstractNumId w:val="9"/>
  </w:num>
  <w:num w:numId="24">
    <w:abstractNumId w:val="17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F"/>
    <w:rsid w:val="000048EB"/>
    <w:rsid w:val="0003011F"/>
    <w:rsid w:val="00041A4C"/>
    <w:rsid w:val="00071F5C"/>
    <w:rsid w:val="000C5AE5"/>
    <w:rsid w:val="000F7718"/>
    <w:rsid w:val="00121E87"/>
    <w:rsid w:val="00137250"/>
    <w:rsid w:val="00142F73"/>
    <w:rsid w:val="00165AB7"/>
    <w:rsid w:val="0017295B"/>
    <w:rsid w:val="001A6AE6"/>
    <w:rsid w:val="001C006A"/>
    <w:rsid w:val="001F0B02"/>
    <w:rsid w:val="00230370"/>
    <w:rsid w:val="0025190F"/>
    <w:rsid w:val="00283D27"/>
    <w:rsid w:val="00286A25"/>
    <w:rsid w:val="002E6779"/>
    <w:rsid w:val="002F095C"/>
    <w:rsid w:val="0033500D"/>
    <w:rsid w:val="0034182A"/>
    <w:rsid w:val="00350BC9"/>
    <w:rsid w:val="00366618"/>
    <w:rsid w:val="00367C14"/>
    <w:rsid w:val="003A5EE3"/>
    <w:rsid w:val="003B0BA6"/>
    <w:rsid w:val="00453AF5"/>
    <w:rsid w:val="004553A3"/>
    <w:rsid w:val="00561213"/>
    <w:rsid w:val="005765F5"/>
    <w:rsid w:val="00584AF0"/>
    <w:rsid w:val="00591899"/>
    <w:rsid w:val="005C250F"/>
    <w:rsid w:val="006001D2"/>
    <w:rsid w:val="00625082"/>
    <w:rsid w:val="00626604"/>
    <w:rsid w:val="006771D6"/>
    <w:rsid w:val="00703879"/>
    <w:rsid w:val="0070572E"/>
    <w:rsid w:val="00723D6C"/>
    <w:rsid w:val="007249D4"/>
    <w:rsid w:val="00741A94"/>
    <w:rsid w:val="00752BA7"/>
    <w:rsid w:val="0077677E"/>
    <w:rsid w:val="007A1AE0"/>
    <w:rsid w:val="007B6910"/>
    <w:rsid w:val="007C1868"/>
    <w:rsid w:val="008070A6"/>
    <w:rsid w:val="00841A43"/>
    <w:rsid w:val="0086493B"/>
    <w:rsid w:val="00873F4C"/>
    <w:rsid w:val="008F3C1F"/>
    <w:rsid w:val="008F648E"/>
    <w:rsid w:val="00927409"/>
    <w:rsid w:val="00986DBF"/>
    <w:rsid w:val="009B0B18"/>
    <w:rsid w:val="00A4114B"/>
    <w:rsid w:val="00A51FBC"/>
    <w:rsid w:val="00A53BBA"/>
    <w:rsid w:val="00A82F4E"/>
    <w:rsid w:val="00A85395"/>
    <w:rsid w:val="00A86364"/>
    <w:rsid w:val="00AA4D96"/>
    <w:rsid w:val="00BC3FF3"/>
    <w:rsid w:val="00BE5EDA"/>
    <w:rsid w:val="00C13CB2"/>
    <w:rsid w:val="00C26C81"/>
    <w:rsid w:val="00C35125"/>
    <w:rsid w:val="00C4105B"/>
    <w:rsid w:val="00C5719D"/>
    <w:rsid w:val="00C847B0"/>
    <w:rsid w:val="00C87C7A"/>
    <w:rsid w:val="00C94C94"/>
    <w:rsid w:val="00CE0C16"/>
    <w:rsid w:val="00CE1325"/>
    <w:rsid w:val="00CE19E5"/>
    <w:rsid w:val="00D32E34"/>
    <w:rsid w:val="00D358DA"/>
    <w:rsid w:val="00DB7B60"/>
    <w:rsid w:val="00DC101F"/>
    <w:rsid w:val="00DD0272"/>
    <w:rsid w:val="00E33187"/>
    <w:rsid w:val="00E412C7"/>
    <w:rsid w:val="00E55200"/>
    <w:rsid w:val="00E75FA7"/>
    <w:rsid w:val="00E94894"/>
    <w:rsid w:val="00EC0C18"/>
    <w:rsid w:val="00F11B19"/>
    <w:rsid w:val="00F4643A"/>
    <w:rsid w:val="00F46BF7"/>
    <w:rsid w:val="00F84B56"/>
    <w:rsid w:val="00F9210B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CA90E"/>
  <w15:docId w15:val="{19B4E087-A6D8-FF48-92AF-0CE35132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D027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2C7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7375E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2C7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 w:cs="Times New Roman"/>
      <w:b/>
      <w:color w:val="17375E" w:themeColor="tex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2C7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  <w:color w:val="17375E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2C7"/>
    <w:pPr>
      <w:keepNext/>
      <w:keepLines/>
      <w:spacing w:line="220" w:lineRule="exact"/>
      <w:jc w:val="center"/>
      <w:outlineLvl w:val="3"/>
    </w:pPr>
    <w:rPr>
      <w:rFonts w:ascii="Rockwell" w:eastAsiaTheme="majorEastAsia" w:hAnsi="Rockwell" w:cstheme="majorBidi"/>
      <w:b/>
      <w:bCs/>
      <w:i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E412C7"/>
    <w:rPr>
      <w:rFonts w:ascii="Rockwell" w:eastAsiaTheme="majorEastAsia" w:hAnsi="Rockwell" w:cstheme="majorBidi"/>
      <w:b/>
      <w:bCs/>
      <w:color w:val="17375E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2C7"/>
    <w:rPr>
      <w:rFonts w:ascii="Rockwell" w:eastAsia="Calibri" w:hAnsi="Rockwell" w:cs="Times New Roman"/>
      <w:b/>
      <w:color w:val="17375E" w:themeColor="tex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12C7"/>
    <w:rPr>
      <w:rFonts w:ascii="Rockwell" w:eastAsiaTheme="majorEastAsia" w:hAnsi="Rockwell" w:cstheme="majorBidi"/>
      <w:b/>
      <w:bCs/>
      <w:color w:val="17375E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BalloonText">
    <w:name w:val="Balloon Text"/>
    <w:basedOn w:val="Normal"/>
    <w:link w:val="BalloonTextChar"/>
    <w:uiPriority w:val="99"/>
    <w:semiHidden/>
    <w:unhideWhenUsed/>
    <w:rsid w:val="00137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50"/>
    <w:rPr>
      <w:rFonts w:ascii="Lucida Grande" w:hAnsi="Lucida Grande" w:cs="Lucida Grande"/>
      <w:sz w:val="18"/>
      <w:szCs w:val="18"/>
    </w:rPr>
  </w:style>
  <w:style w:type="table" w:styleId="LightList-Accent1">
    <w:name w:val="Light List Accent 1"/>
    <w:basedOn w:val="TableNormal"/>
    <w:uiPriority w:val="61"/>
    <w:rsid w:val="0077677E"/>
    <w:rPr>
      <w:rFonts w:eastAsiaTheme="minorEastAsia" w:cs="Times New Roman"/>
    </w:rPr>
    <w:tblPr>
      <w:tblStyleRowBandSize w:val="1"/>
      <w:tblStyleColBandSize w:val="1"/>
      <w:tblBorders>
        <w:top w:val="single" w:sz="8" w:space="0" w:color="17375E" w:themeColor="accent1"/>
        <w:left w:val="single" w:sz="8" w:space="0" w:color="17375E" w:themeColor="accent1"/>
        <w:bottom w:val="single" w:sz="8" w:space="0" w:color="17375E" w:themeColor="accent1"/>
        <w:right w:val="single" w:sz="8" w:space="0" w:color="1737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37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375E" w:themeColor="accent1"/>
          <w:left w:val="single" w:sz="8" w:space="0" w:color="17375E" w:themeColor="accent1"/>
          <w:bottom w:val="single" w:sz="8" w:space="0" w:color="17375E" w:themeColor="accent1"/>
          <w:right w:val="single" w:sz="8" w:space="0" w:color="1737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375E" w:themeColor="accent1"/>
          <w:left w:val="single" w:sz="8" w:space="0" w:color="17375E" w:themeColor="accent1"/>
          <w:bottom w:val="single" w:sz="8" w:space="0" w:color="17375E" w:themeColor="accent1"/>
          <w:right w:val="single" w:sz="8" w:space="0" w:color="17375E" w:themeColor="accent1"/>
        </w:tcBorders>
      </w:tcPr>
    </w:tblStylePr>
    <w:tblStylePr w:type="band1Horz">
      <w:tblPr/>
      <w:tcPr>
        <w:tcBorders>
          <w:top w:val="single" w:sz="8" w:space="0" w:color="17375E" w:themeColor="accent1"/>
          <w:left w:val="single" w:sz="8" w:space="0" w:color="17375E" w:themeColor="accent1"/>
          <w:bottom w:val="single" w:sz="8" w:space="0" w:color="17375E" w:themeColor="accent1"/>
          <w:right w:val="single" w:sz="8" w:space="0" w:color="17375E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412C7"/>
    <w:rPr>
      <w:rFonts w:ascii="Rockwell" w:eastAsiaTheme="majorEastAsia" w:hAnsi="Rockwell" w:cstheme="majorBidi"/>
      <w:b/>
      <w:bCs/>
      <w:iCs/>
      <w:color w:val="000000" w:themeColor="text1"/>
      <w:sz w:val="20"/>
    </w:rPr>
  </w:style>
  <w:style w:type="table" w:styleId="TableGrid">
    <w:name w:val="Table Grid"/>
    <w:basedOn w:val="TableNormal"/>
    <w:uiPriority w:val="59"/>
    <w:rsid w:val="00D3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A6AE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A6AE6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286A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3-Numbered">
    <w:name w:val="Heading 3 - Numbered"/>
    <w:basedOn w:val="Heading3"/>
    <w:rsid w:val="00E412C7"/>
    <w:pPr>
      <w:numPr>
        <w:numId w:val="25"/>
      </w:numPr>
      <w:ind w:left="360"/>
    </w:pPr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skolta Colors">
      <a:dk1>
        <a:srgbClr val="000000"/>
      </a:dk1>
      <a:lt1>
        <a:srgbClr val="FFFFFF"/>
      </a:lt1>
      <a:dk2>
        <a:srgbClr val="17375E"/>
      </a:dk2>
      <a:lt2>
        <a:srgbClr val="EEECE1"/>
      </a:lt2>
      <a:accent1>
        <a:srgbClr val="17375E"/>
      </a:accent1>
      <a:accent2>
        <a:srgbClr val="0095CD"/>
      </a:accent2>
      <a:accent3>
        <a:srgbClr val="D88A29"/>
      </a:accent3>
      <a:accent4>
        <a:srgbClr val="F4AF26"/>
      </a:accent4>
      <a:accent5>
        <a:srgbClr val="F26E23"/>
      </a:accent5>
      <a:accent6>
        <a:srgbClr val="767775"/>
      </a:accent6>
      <a:hlink>
        <a:srgbClr val="0000FF"/>
      </a:hlink>
      <a:folHlink>
        <a:srgbClr val="76777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35C2F-B122-E547-9F15-A1903609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Garcia,Rhina C</cp:lastModifiedBy>
  <cp:revision>7</cp:revision>
  <cp:lastPrinted>2016-10-10T18:18:00Z</cp:lastPrinted>
  <dcterms:created xsi:type="dcterms:W3CDTF">2018-12-06T21:00:00Z</dcterms:created>
  <dcterms:modified xsi:type="dcterms:W3CDTF">2019-03-21T15:43:00Z</dcterms:modified>
</cp:coreProperties>
</file>